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A2" w:rsidRPr="00995CB1" w:rsidRDefault="00AE7DA2" w:rsidP="00AE7DA2">
      <w:pPr>
        <w:spacing w:after="0" w:line="240" w:lineRule="auto"/>
        <w:jc w:val="center"/>
        <w:rPr>
          <w:rFonts w:ascii="Times New Roman" w:hAnsi="Times New Roman" w:cs="Times New Roman"/>
          <w:b/>
          <w:sz w:val="28"/>
          <w:szCs w:val="28"/>
        </w:rPr>
      </w:pPr>
      <w:r w:rsidRPr="00995CB1">
        <w:rPr>
          <w:rFonts w:ascii="Times New Roman" w:hAnsi="Times New Roman" w:cs="Times New Roman"/>
          <w:b/>
          <w:sz w:val="28"/>
          <w:szCs w:val="28"/>
        </w:rPr>
        <w:t>AYDINLATMA METNİ</w:t>
      </w:r>
    </w:p>
    <w:p w:rsidR="00AE7DA2" w:rsidRPr="00995CB1" w:rsidRDefault="00AE7DA2" w:rsidP="00AE7DA2">
      <w:pPr>
        <w:spacing w:after="0" w:line="240" w:lineRule="auto"/>
        <w:jc w:val="center"/>
        <w:rPr>
          <w:rFonts w:ascii="Times New Roman" w:hAnsi="Times New Roman" w:cs="Times New Roman"/>
          <w:b/>
          <w:sz w:val="28"/>
          <w:szCs w:val="28"/>
        </w:rPr>
      </w:pPr>
      <w:r w:rsidRPr="00995CB1">
        <w:rPr>
          <w:rFonts w:ascii="Times New Roman" w:hAnsi="Times New Roman" w:cs="Times New Roman"/>
          <w:b/>
          <w:sz w:val="28"/>
          <w:szCs w:val="28"/>
        </w:rPr>
        <w:t>(İNTERNET SİTESİ)</w:t>
      </w:r>
    </w:p>
    <w:p w:rsidR="00AE7DA2" w:rsidRPr="00995CB1" w:rsidRDefault="00AE7DA2" w:rsidP="00AE7DA2">
      <w:pPr>
        <w:spacing w:after="0" w:line="240" w:lineRule="auto"/>
        <w:ind w:firstLine="708"/>
        <w:jc w:val="both"/>
        <w:rPr>
          <w:rFonts w:ascii="Times New Roman" w:hAnsi="Times New Roman" w:cs="Times New Roman"/>
          <w:sz w:val="24"/>
          <w:szCs w:val="24"/>
        </w:rPr>
      </w:pPr>
    </w:p>
    <w:p w:rsidR="00AE7DA2" w:rsidRDefault="00AE7DA2" w:rsidP="00AE7DA2">
      <w:pPr>
        <w:spacing w:after="0" w:line="240" w:lineRule="auto"/>
        <w:ind w:firstLine="708"/>
        <w:jc w:val="both"/>
        <w:rPr>
          <w:rFonts w:ascii="Times New Roman" w:hAnsi="Times New Roman" w:cs="Times New Roman"/>
          <w:sz w:val="24"/>
          <w:szCs w:val="24"/>
        </w:rPr>
      </w:pPr>
      <w:r w:rsidRPr="00995CB1">
        <w:rPr>
          <w:rFonts w:ascii="Times New Roman" w:hAnsi="Times New Roman" w:cs="Times New Roman"/>
          <w:sz w:val="24"/>
          <w:szCs w:val="24"/>
        </w:rPr>
        <w:t xml:space="preserve">6698 sayılı Kişisel Verilerin Korunması Kanunu’nun “Veri Sorumlusunun Aydınlatma Yükümlülüğü” başlıklı 10. maddesi ile 30356 sayılı Resmi Gazete’de yayımlanan “Aydınlatma Yükümlülüğünün Yerine Getirilmesinde Uyulacak Usul ve Esaslar Hakkında Tebliğ” gereğince </w:t>
      </w:r>
      <w:r w:rsidRPr="00AE7DA2">
        <w:rPr>
          <w:rFonts w:ascii="Times New Roman" w:hAnsi="Times New Roman" w:cs="Times New Roman"/>
          <w:b/>
          <w:sz w:val="24"/>
          <w:szCs w:val="24"/>
        </w:rPr>
        <w:t>ÖZLEM ENTEGRE TAVUKÇULUK İNŞAAT TAAHHÜT GIDA SANAYİ VE TİCARET LİMİTED ŞİRKETİ</w:t>
      </w:r>
      <w:r w:rsidRPr="00AE7DA2">
        <w:rPr>
          <w:rFonts w:ascii="Times New Roman" w:hAnsi="Times New Roman" w:cs="Times New Roman"/>
          <w:sz w:val="24"/>
          <w:szCs w:val="24"/>
        </w:rPr>
        <w:t xml:space="preserve"> </w:t>
      </w:r>
      <w:r w:rsidRPr="00995CB1">
        <w:rPr>
          <w:rFonts w:ascii="Times New Roman" w:hAnsi="Times New Roman" w:cs="Times New Roman"/>
          <w:sz w:val="24"/>
          <w:szCs w:val="24"/>
        </w:rPr>
        <w:t xml:space="preserve">olarak </w:t>
      </w:r>
      <w:r>
        <w:rPr>
          <w:rFonts w:ascii="Times New Roman" w:hAnsi="Times New Roman" w:cs="Times New Roman"/>
          <w:sz w:val="24"/>
          <w:szCs w:val="24"/>
        </w:rPr>
        <w:t xml:space="preserve">veri sorumlusu sıfatıyla, </w:t>
      </w:r>
      <w:hyperlink r:id="rId7" w:history="1">
        <w:r w:rsidRPr="00AE7DA2">
          <w:rPr>
            <w:rStyle w:val="Kpr"/>
            <w:rFonts w:ascii="Times New Roman" w:hAnsi="Times New Roman" w:cs="Times New Roman"/>
            <w:sz w:val="24"/>
            <w:szCs w:val="24"/>
          </w:rPr>
          <w:t>www.ozlemtavukculuk.com.tr</w:t>
        </w:r>
      </w:hyperlink>
      <w:r w:rsidRPr="00AE7DA2">
        <w:rPr>
          <w:rFonts w:ascii="Times New Roman" w:hAnsi="Times New Roman" w:cs="Times New Roman"/>
          <w:sz w:val="24"/>
          <w:szCs w:val="24"/>
        </w:rPr>
        <w:t xml:space="preserve"> </w:t>
      </w:r>
      <w:r w:rsidRPr="00995CB1">
        <w:rPr>
          <w:rFonts w:ascii="Times New Roman" w:hAnsi="Times New Roman" w:cs="Times New Roman"/>
          <w:sz w:val="24"/>
          <w:szCs w:val="24"/>
        </w:rPr>
        <w:t xml:space="preserve">aracılığıyla işlediğimiz kişisel verilerle ilgili olarak iş bu “Aydınlatma Metni”ni internet sitesi ziyaretçilerimiz başta olmak üzere bilgilerine sunarız. </w:t>
      </w:r>
    </w:p>
    <w:p w:rsidR="00AE7DA2" w:rsidRPr="00995CB1" w:rsidRDefault="00AE7DA2" w:rsidP="00AE7DA2">
      <w:pPr>
        <w:spacing w:after="0" w:line="240" w:lineRule="auto"/>
        <w:ind w:firstLine="708"/>
        <w:jc w:val="both"/>
        <w:rPr>
          <w:rFonts w:ascii="Times New Roman" w:hAnsi="Times New Roman" w:cs="Times New Roman"/>
          <w:sz w:val="24"/>
          <w:szCs w:val="24"/>
        </w:rPr>
      </w:pPr>
    </w:p>
    <w:p w:rsidR="00AE7DA2" w:rsidRPr="00995CB1" w:rsidRDefault="00AE7DA2" w:rsidP="00AE7DA2">
      <w:pPr>
        <w:shd w:val="clear" w:color="auto" w:fill="FFFFFF"/>
        <w:spacing w:after="0" w:line="240" w:lineRule="auto"/>
        <w:ind w:firstLine="708"/>
        <w:jc w:val="both"/>
        <w:rPr>
          <w:rFonts w:ascii="Times New Roman" w:hAnsi="Times New Roman" w:cs="Times New Roman"/>
          <w:sz w:val="24"/>
          <w:szCs w:val="24"/>
        </w:rPr>
      </w:pPr>
      <w:r w:rsidRPr="00995CB1">
        <w:rPr>
          <w:rFonts w:ascii="Times New Roman" w:hAnsi="Times New Roman" w:cs="Times New Roman"/>
          <w:sz w:val="24"/>
          <w:szCs w:val="24"/>
        </w:rPr>
        <w:t>Kişisel verilerin işlenmesine ilişkin olarak ayrıntı</w:t>
      </w:r>
      <w:r>
        <w:rPr>
          <w:rFonts w:ascii="Times New Roman" w:hAnsi="Times New Roman" w:cs="Times New Roman"/>
          <w:sz w:val="24"/>
          <w:szCs w:val="24"/>
        </w:rPr>
        <w:t xml:space="preserve">lı bilgileri “Kişisel Verilerin </w:t>
      </w:r>
      <w:r w:rsidRPr="00995CB1">
        <w:rPr>
          <w:rFonts w:ascii="Times New Roman" w:hAnsi="Times New Roman" w:cs="Times New Roman"/>
          <w:sz w:val="24"/>
          <w:szCs w:val="24"/>
        </w:rPr>
        <w:t>Korunması Politikası”ndan ulaşabilirsiniz</w:t>
      </w:r>
    </w:p>
    <w:p w:rsidR="00AE7DA2" w:rsidRPr="00995CB1" w:rsidRDefault="00AE7DA2" w:rsidP="00AE7DA2">
      <w:pPr>
        <w:shd w:val="clear" w:color="auto" w:fill="FFFFFF"/>
        <w:spacing w:after="0" w:line="240" w:lineRule="auto"/>
        <w:ind w:firstLine="708"/>
        <w:rPr>
          <w:rFonts w:ascii="Times New Roman" w:eastAsia="Times New Roman" w:hAnsi="Times New Roman" w:cs="Times New Roman"/>
          <w:b/>
          <w:bCs/>
          <w:color w:val="818181"/>
          <w:sz w:val="24"/>
          <w:szCs w:val="24"/>
          <w:lang w:eastAsia="tr-TR"/>
        </w:rPr>
      </w:pPr>
    </w:p>
    <w:p w:rsidR="00AE7DA2" w:rsidRDefault="00AE7DA2" w:rsidP="00AE7DA2">
      <w:pPr>
        <w:spacing w:after="0" w:line="240" w:lineRule="auto"/>
        <w:jc w:val="both"/>
        <w:rPr>
          <w:rFonts w:ascii="Times New Roman" w:hAnsi="Times New Roman" w:cs="Times New Roman"/>
          <w:b/>
          <w:sz w:val="24"/>
          <w:szCs w:val="24"/>
        </w:rPr>
      </w:pPr>
      <w:r w:rsidRPr="00995CB1">
        <w:rPr>
          <w:rFonts w:ascii="Times New Roman" w:hAnsi="Times New Roman" w:cs="Times New Roman"/>
          <w:b/>
          <w:sz w:val="24"/>
          <w:szCs w:val="24"/>
        </w:rPr>
        <w:t>MADDE 1: VERİ SORUMLUSU</w:t>
      </w:r>
    </w:p>
    <w:p w:rsidR="00AE7DA2" w:rsidRPr="00995CB1" w:rsidRDefault="00AE7DA2" w:rsidP="00AE7DA2">
      <w:pPr>
        <w:spacing w:after="0" w:line="240" w:lineRule="auto"/>
        <w:ind w:firstLine="708"/>
        <w:jc w:val="both"/>
        <w:rPr>
          <w:rFonts w:ascii="Times New Roman" w:hAnsi="Times New Roman" w:cs="Times New Roman"/>
          <w:sz w:val="24"/>
          <w:szCs w:val="24"/>
        </w:rPr>
      </w:pPr>
      <w:r w:rsidRPr="00995CB1">
        <w:rPr>
          <w:rFonts w:ascii="Times New Roman" w:hAnsi="Times New Roman" w:cs="Times New Roman"/>
          <w:sz w:val="24"/>
          <w:szCs w:val="24"/>
        </w:rPr>
        <w:t xml:space="preserve">Kişisel verileriniz, veri sorumlusu sıfatıyla </w:t>
      </w:r>
      <w:r w:rsidRPr="00AE7DA2">
        <w:rPr>
          <w:rFonts w:ascii="Times New Roman" w:hAnsi="Times New Roman" w:cs="Times New Roman"/>
          <w:b/>
          <w:sz w:val="24"/>
          <w:szCs w:val="24"/>
        </w:rPr>
        <w:t xml:space="preserve">ÖZLEM ENTEGRE TAVUKÇULUK İNŞAAT TAAHHÜT GIDA SANAYİ VE TİCARET LİMİTED ŞİRKETİ </w:t>
      </w:r>
      <w:r w:rsidRPr="00995CB1">
        <w:rPr>
          <w:rFonts w:ascii="Times New Roman" w:hAnsi="Times New Roman" w:cs="Times New Roman"/>
          <w:sz w:val="24"/>
          <w:szCs w:val="24"/>
        </w:rPr>
        <w:t>tarafından aşağıda açıklanan kapsam ve amaçlarla işlenebilecektir. Veri sorumlusu kavramından anlaşılması gereken; kişisel verilerin işleme amaçlarını ve vasıtalarını belirleyen, veri kayıt sisteminin kurulmasında ve yönetilmesinden sorumlu gerçek veya tüzel kişidir.</w:t>
      </w:r>
    </w:p>
    <w:p w:rsidR="00AE7DA2" w:rsidRPr="00995CB1" w:rsidRDefault="00AE7DA2" w:rsidP="00AE7DA2">
      <w:pPr>
        <w:spacing w:after="0" w:line="240" w:lineRule="auto"/>
        <w:ind w:firstLine="709"/>
        <w:jc w:val="both"/>
        <w:rPr>
          <w:rFonts w:ascii="Times New Roman" w:hAnsi="Times New Roman" w:cs="Times New Roman"/>
          <w:sz w:val="24"/>
          <w:szCs w:val="24"/>
        </w:rPr>
      </w:pPr>
      <w:r w:rsidRPr="00995CB1">
        <w:rPr>
          <w:rFonts w:ascii="Times New Roman" w:hAnsi="Times New Roman" w:cs="Times New Roman"/>
          <w:sz w:val="24"/>
          <w:szCs w:val="24"/>
        </w:rPr>
        <w:t xml:space="preserve">Veri sorumlusu sıfatımızla, </w:t>
      </w:r>
      <w:r>
        <w:rPr>
          <w:rFonts w:ascii="Times New Roman" w:hAnsi="Times New Roman" w:cs="Times New Roman"/>
          <w:sz w:val="24"/>
          <w:szCs w:val="24"/>
        </w:rPr>
        <w:t>Şirketimiz</w:t>
      </w:r>
      <w:r w:rsidRPr="00995CB1">
        <w:rPr>
          <w:rFonts w:ascii="Times New Roman" w:hAnsi="Times New Roman" w:cs="Times New Roman"/>
          <w:sz w:val="24"/>
          <w:szCs w:val="24"/>
        </w:rPr>
        <w:t xml:space="preserve"> ile irtibata geçmek için aşağıdaki kanalları kullanabilirsiniz:</w:t>
      </w:r>
    </w:p>
    <w:p w:rsidR="00AE7DA2" w:rsidRPr="00AE7DA2" w:rsidRDefault="00AE7DA2" w:rsidP="00AE7DA2">
      <w:pPr>
        <w:spacing w:after="0" w:line="240" w:lineRule="auto"/>
        <w:ind w:firstLine="709"/>
        <w:jc w:val="both"/>
        <w:rPr>
          <w:rFonts w:ascii="Times New Roman" w:eastAsia="Calibri" w:hAnsi="Times New Roman" w:cs="Times New Roman"/>
          <w:b/>
          <w:i/>
          <w:sz w:val="24"/>
          <w:lang w:eastAsia="tr-TR" w:bidi="en-US"/>
        </w:rPr>
      </w:pPr>
      <w:r w:rsidRPr="00AE7DA2">
        <w:rPr>
          <w:rFonts w:ascii="Times New Roman" w:eastAsia="Calibri" w:hAnsi="Times New Roman" w:cs="Times New Roman"/>
          <w:b/>
          <w:i/>
          <w:sz w:val="24"/>
          <w:lang w:eastAsia="tr-TR" w:bidi="en-US"/>
        </w:rPr>
        <w:t>Telefon Numarası</w:t>
      </w:r>
      <w:r w:rsidRPr="00AE7DA2">
        <w:rPr>
          <w:rFonts w:ascii="Times New Roman" w:eastAsia="Calibri" w:hAnsi="Times New Roman" w:cs="Times New Roman"/>
          <w:b/>
          <w:i/>
          <w:sz w:val="24"/>
          <w:lang w:eastAsia="tr-TR" w:bidi="en-US"/>
        </w:rPr>
        <w:tab/>
        <w:t>: 0442 270 00 07</w:t>
      </w:r>
    </w:p>
    <w:p w:rsidR="00AE7DA2" w:rsidRPr="00AE7DA2" w:rsidRDefault="00AE7DA2" w:rsidP="00AE7DA2">
      <w:pPr>
        <w:spacing w:after="0" w:line="240" w:lineRule="auto"/>
        <w:ind w:firstLine="709"/>
        <w:jc w:val="both"/>
        <w:rPr>
          <w:rFonts w:ascii="Times New Roman" w:eastAsia="Calibri" w:hAnsi="Times New Roman" w:cs="Times New Roman"/>
          <w:b/>
          <w:i/>
          <w:sz w:val="24"/>
          <w:lang w:eastAsia="tr-TR" w:bidi="en-US"/>
        </w:rPr>
      </w:pPr>
      <w:r w:rsidRPr="00AE7DA2">
        <w:rPr>
          <w:rFonts w:ascii="Times New Roman" w:eastAsia="Calibri" w:hAnsi="Times New Roman" w:cs="Times New Roman"/>
          <w:b/>
          <w:i/>
          <w:sz w:val="24"/>
          <w:lang w:eastAsia="tr-TR" w:bidi="en-US"/>
        </w:rPr>
        <w:t>E-Posta Adresi</w:t>
      </w:r>
      <w:r w:rsidRPr="00AE7DA2">
        <w:rPr>
          <w:rFonts w:ascii="Times New Roman" w:eastAsia="Calibri" w:hAnsi="Times New Roman" w:cs="Times New Roman"/>
          <w:b/>
          <w:i/>
          <w:sz w:val="24"/>
          <w:lang w:eastAsia="tr-TR" w:bidi="en-US"/>
        </w:rPr>
        <w:tab/>
        <w:t>: ozlementegretavukculuk@hs01.kep.tr</w:t>
      </w:r>
    </w:p>
    <w:p w:rsidR="00AE7DA2" w:rsidRPr="00AE7DA2" w:rsidRDefault="00AE7DA2" w:rsidP="00AE7DA2">
      <w:pPr>
        <w:spacing w:after="0" w:line="240" w:lineRule="auto"/>
        <w:ind w:left="2832" w:hanging="2123"/>
        <w:jc w:val="both"/>
        <w:rPr>
          <w:rFonts w:ascii="Times New Roman" w:eastAsia="Calibri" w:hAnsi="Times New Roman" w:cs="Times New Roman"/>
          <w:b/>
          <w:i/>
          <w:sz w:val="24"/>
          <w:lang w:eastAsia="tr-TR" w:bidi="en-US"/>
        </w:rPr>
      </w:pPr>
      <w:r>
        <w:rPr>
          <w:rFonts w:ascii="Times New Roman" w:eastAsia="Calibri" w:hAnsi="Times New Roman" w:cs="Times New Roman"/>
          <w:b/>
          <w:i/>
          <w:sz w:val="24"/>
          <w:lang w:eastAsia="tr-TR" w:bidi="en-US"/>
        </w:rPr>
        <w:t>Adresi</w:t>
      </w:r>
      <w:r>
        <w:rPr>
          <w:rFonts w:ascii="Times New Roman" w:eastAsia="Calibri" w:hAnsi="Times New Roman" w:cs="Times New Roman"/>
          <w:b/>
          <w:i/>
          <w:sz w:val="24"/>
          <w:lang w:eastAsia="tr-TR" w:bidi="en-US"/>
        </w:rPr>
        <w:tab/>
      </w:r>
      <w:r w:rsidRPr="00AE7DA2">
        <w:rPr>
          <w:rFonts w:ascii="Times New Roman" w:eastAsia="Calibri" w:hAnsi="Times New Roman" w:cs="Times New Roman"/>
          <w:b/>
          <w:i/>
          <w:sz w:val="24"/>
          <w:lang w:eastAsia="tr-TR" w:bidi="en-US"/>
        </w:rPr>
        <w:t>:Çiftlik Mahallesi Çevre Yolu Bulvar No:310/1 Yakutiye/ERZURUM</w:t>
      </w:r>
    </w:p>
    <w:p w:rsidR="00AE7DA2" w:rsidRPr="00995CB1" w:rsidRDefault="00AE7DA2" w:rsidP="00AE7DA2">
      <w:pPr>
        <w:shd w:val="clear" w:color="auto" w:fill="FFFFFF"/>
        <w:spacing w:after="0" w:line="240" w:lineRule="auto"/>
        <w:rPr>
          <w:rFonts w:ascii="Times New Roman" w:eastAsia="Times New Roman" w:hAnsi="Times New Roman" w:cs="Times New Roman"/>
          <w:b/>
          <w:bCs/>
          <w:color w:val="818181"/>
          <w:sz w:val="24"/>
          <w:szCs w:val="24"/>
          <w:lang w:eastAsia="tr-TR"/>
        </w:rPr>
      </w:pPr>
    </w:p>
    <w:p w:rsidR="00AE7DA2" w:rsidRPr="00995CB1" w:rsidRDefault="00AE7DA2" w:rsidP="00AE7DA2">
      <w:pPr>
        <w:spacing w:after="0" w:line="240" w:lineRule="auto"/>
        <w:jc w:val="both"/>
        <w:rPr>
          <w:rFonts w:ascii="Times New Roman" w:hAnsi="Times New Roman" w:cs="Times New Roman"/>
          <w:b/>
          <w:sz w:val="24"/>
          <w:szCs w:val="24"/>
        </w:rPr>
      </w:pPr>
      <w:r w:rsidRPr="00995CB1">
        <w:rPr>
          <w:rFonts w:ascii="Times New Roman" w:hAnsi="Times New Roman" w:cs="Times New Roman"/>
          <w:b/>
          <w:sz w:val="24"/>
          <w:szCs w:val="24"/>
        </w:rPr>
        <w:t>MADDE 2: KİŞİSEL VERİLERİ İŞLEME AMACI</w:t>
      </w:r>
    </w:p>
    <w:p w:rsidR="00AE7DA2" w:rsidRPr="00995CB1" w:rsidRDefault="00AE7DA2" w:rsidP="00AE7DA2">
      <w:pPr>
        <w:spacing w:after="0" w:line="240" w:lineRule="auto"/>
        <w:ind w:firstLine="360"/>
        <w:jc w:val="both"/>
        <w:rPr>
          <w:rFonts w:ascii="Times New Roman" w:hAnsi="Times New Roman" w:cs="Times New Roman"/>
          <w:sz w:val="24"/>
          <w:szCs w:val="24"/>
        </w:rPr>
      </w:pPr>
      <w:r w:rsidRPr="00995CB1">
        <w:rPr>
          <w:rFonts w:ascii="Times New Roman" w:hAnsi="Times New Roman" w:cs="Times New Roman"/>
          <w:sz w:val="24"/>
          <w:szCs w:val="24"/>
        </w:rPr>
        <w:t>KVKK 4. Maddesi uyarınca belirtilen genel ilkeler doğr</w:t>
      </w:r>
      <w:r>
        <w:rPr>
          <w:rFonts w:ascii="Times New Roman" w:hAnsi="Times New Roman" w:cs="Times New Roman"/>
          <w:sz w:val="24"/>
          <w:szCs w:val="24"/>
        </w:rPr>
        <w:t>ultusunda hukuka ve dürüstlük</w:t>
      </w:r>
      <w:r w:rsidRPr="00995CB1">
        <w:rPr>
          <w:rFonts w:ascii="Times New Roman" w:hAnsi="Times New Roman" w:cs="Times New Roman"/>
          <w:sz w:val="24"/>
          <w:szCs w:val="24"/>
        </w:rPr>
        <w:t xml:space="preserve"> kurallarına uygun olarak, </w:t>
      </w:r>
      <w:r w:rsidRPr="00995CB1">
        <w:rPr>
          <w:rFonts w:ascii="Times New Roman" w:hAnsi="Times New Roman" w:cs="Times New Roman"/>
          <w:sz w:val="24"/>
          <w:szCs w:val="24"/>
        </w:rPr>
        <w:t>doğru</w:t>
      </w:r>
      <w:r w:rsidRPr="00995CB1">
        <w:rPr>
          <w:rFonts w:ascii="Times New Roman" w:hAnsi="Times New Roman" w:cs="Times New Roman"/>
          <w:sz w:val="24"/>
          <w:szCs w:val="24"/>
        </w:rPr>
        <w:t xml:space="preserve"> ve </w:t>
      </w:r>
      <w:r w:rsidRPr="00995CB1">
        <w:rPr>
          <w:rFonts w:ascii="Times New Roman" w:hAnsi="Times New Roman" w:cs="Times New Roman"/>
          <w:sz w:val="24"/>
          <w:szCs w:val="24"/>
        </w:rPr>
        <w:t>gerektiğinde</w:t>
      </w:r>
      <w:r w:rsidRPr="00995CB1">
        <w:rPr>
          <w:rFonts w:ascii="Times New Roman" w:hAnsi="Times New Roman" w:cs="Times New Roman"/>
          <w:sz w:val="24"/>
          <w:szCs w:val="24"/>
        </w:rPr>
        <w:t xml:space="preserve"> </w:t>
      </w:r>
      <w:r w:rsidRPr="00995CB1">
        <w:rPr>
          <w:rFonts w:ascii="Times New Roman" w:hAnsi="Times New Roman" w:cs="Times New Roman"/>
          <w:sz w:val="24"/>
          <w:szCs w:val="24"/>
        </w:rPr>
        <w:t>güncel</w:t>
      </w:r>
      <w:r w:rsidRPr="00995CB1">
        <w:rPr>
          <w:rFonts w:ascii="Times New Roman" w:hAnsi="Times New Roman" w:cs="Times New Roman"/>
          <w:sz w:val="24"/>
          <w:szCs w:val="24"/>
        </w:rPr>
        <w:t xml:space="preserve"> </w:t>
      </w:r>
      <w:r w:rsidRPr="00995CB1">
        <w:rPr>
          <w:rFonts w:ascii="Times New Roman" w:hAnsi="Times New Roman" w:cs="Times New Roman"/>
          <w:sz w:val="24"/>
          <w:szCs w:val="24"/>
        </w:rPr>
        <w:t>şekilde</w:t>
      </w:r>
      <w:r w:rsidRPr="00995CB1">
        <w:rPr>
          <w:rFonts w:ascii="Times New Roman" w:hAnsi="Times New Roman" w:cs="Times New Roman"/>
          <w:sz w:val="24"/>
          <w:szCs w:val="24"/>
        </w:rPr>
        <w:t xml:space="preserve">, belirli, açık ve </w:t>
      </w:r>
      <w:r w:rsidRPr="00995CB1">
        <w:rPr>
          <w:rFonts w:ascii="Times New Roman" w:hAnsi="Times New Roman" w:cs="Times New Roman"/>
          <w:sz w:val="24"/>
          <w:szCs w:val="24"/>
        </w:rPr>
        <w:t>meşru</w:t>
      </w:r>
      <w:r w:rsidRPr="00995CB1">
        <w:rPr>
          <w:rFonts w:ascii="Times New Roman" w:hAnsi="Times New Roman" w:cs="Times New Roman"/>
          <w:sz w:val="24"/>
          <w:szCs w:val="24"/>
        </w:rPr>
        <w:t xml:space="preserve"> amaçlar </w:t>
      </w:r>
      <w:r w:rsidRPr="00995CB1">
        <w:rPr>
          <w:rFonts w:ascii="Times New Roman" w:hAnsi="Times New Roman" w:cs="Times New Roman"/>
          <w:sz w:val="24"/>
          <w:szCs w:val="24"/>
        </w:rPr>
        <w:t>için</w:t>
      </w:r>
      <w:r w:rsidRPr="00995CB1">
        <w:rPr>
          <w:rFonts w:ascii="Times New Roman" w:hAnsi="Times New Roman" w:cs="Times New Roman"/>
          <w:sz w:val="24"/>
          <w:szCs w:val="24"/>
        </w:rPr>
        <w:t xml:space="preserve"> </w:t>
      </w:r>
      <w:r w:rsidRPr="00995CB1">
        <w:rPr>
          <w:rFonts w:ascii="Times New Roman" w:hAnsi="Times New Roman" w:cs="Times New Roman"/>
          <w:sz w:val="24"/>
          <w:szCs w:val="24"/>
        </w:rPr>
        <w:t>aşağıda</w:t>
      </w:r>
      <w:r w:rsidRPr="00995CB1">
        <w:rPr>
          <w:rFonts w:ascii="Times New Roman" w:hAnsi="Times New Roman" w:cs="Times New Roman"/>
          <w:sz w:val="24"/>
          <w:szCs w:val="24"/>
        </w:rPr>
        <w:t xml:space="preserve"> belirtilen </w:t>
      </w:r>
      <w:r w:rsidRPr="00995CB1">
        <w:rPr>
          <w:rFonts w:ascii="Times New Roman" w:hAnsi="Times New Roman" w:cs="Times New Roman"/>
          <w:sz w:val="24"/>
          <w:szCs w:val="24"/>
        </w:rPr>
        <w:t>amaçlar</w:t>
      </w:r>
      <w:r w:rsidRPr="00995CB1">
        <w:rPr>
          <w:rFonts w:ascii="Times New Roman" w:hAnsi="Times New Roman" w:cs="Times New Roman"/>
          <w:sz w:val="24"/>
          <w:szCs w:val="24"/>
        </w:rPr>
        <w:t xml:space="preserve"> ile </w:t>
      </w:r>
      <w:r w:rsidRPr="00995CB1">
        <w:rPr>
          <w:rFonts w:ascii="Times New Roman" w:hAnsi="Times New Roman" w:cs="Times New Roman"/>
          <w:sz w:val="24"/>
          <w:szCs w:val="24"/>
        </w:rPr>
        <w:t>bağlantılı</w:t>
      </w:r>
      <w:r w:rsidRPr="00995CB1">
        <w:rPr>
          <w:rFonts w:ascii="Times New Roman" w:hAnsi="Times New Roman" w:cs="Times New Roman"/>
          <w:sz w:val="24"/>
          <w:szCs w:val="24"/>
        </w:rPr>
        <w:t xml:space="preserve">, sınırlı ve ölçülü olarak ve ilgili mevzuatta öngörülen veya </w:t>
      </w:r>
      <w:r w:rsidRPr="00995CB1">
        <w:rPr>
          <w:rFonts w:ascii="Times New Roman" w:hAnsi="Times New Roman" w:cs="Times New Roman"/>
          <w:sz w:val="24"/>
          <w:szCs w:val="24"/>
        </w:rPr>
        <w:t>işlendikleri</w:t>
      </w:r>
      <w:r w:rsidRPr="00995CB1">
        <w:rPr>
          <w:rFonts w:ascii="Times New Roman" w:hAnsi="Times New Roman" w:cs="Times New Roman"/>
          <w:sz w:val="24"/>
          <w:szCs w:val="24"/>
        </w:rPr>
        <w:t xml:space="preserve"> </w:t>
      </w:r>
      <w:r w:rsidRPr="00995CB1">
        <w:rPr>
          <w:rFonts w:ascii="Times New Roman" w:hAnsi="Times New Roman" w:cs="Times New Roman"/>
          <w:sz w:val="24"/>
          <w:szCs w:val="24"/>
        </w:rPr>
        <w:t>amaç</w:t>
      </w:r>
      <w:r w:rsidRPr="00995CB1">
        <w:rPr>
          <w:rFonts w:ascii="Times New Roman" w:hAnsi="Times New Roman" w:cs="Times New Roman"/>
          <w:sz w:val="24"/>
          <w:szCs w:val="24"/>
        </w:rPr>
        <w:t xml:space="preserve">̧ </w:t>
      </w:r>
      <w:r w:rsidRPr="00995CB1">
        <w:rPr>
          <w:rFonts w:ascii="Times New Roman" w:hAnsi="Times New Roman" w:cs="Times New Roman"/>
          <w:sz w:val="24"/>
          <w:szCs w:val="24"/>
        </w:rPr>
        <w:t>için</w:t>
      </w:r>
      <w:r w:rsidRPr="00995CB1">
        <w:rPr>
          <w:rFonts w:ascii="Times New Roman" w:hAnsi="Times New Roman" w:cs="Times New Roman"/>
          <w:sz w:val="24"/>
          <w:szCs w:val="24"/>
        </w:rPr>
        <w:t xml:space="preserve"> gerekli olan </w:t>
      </w:r>
      <w:r w:rsidRPr="00995CB1">
        <w:rPr>
          <w:rFonts w:ascii="Times New Roman" w:hAnsi="Times New Roman" w:cs="Times New Roman"/>
          <w:sz w:val="24"/>
          <w:szCs w:val="24"/>
        </w:rPr>
        <w:t>süre</w:t>
      </w:r>
      <w:r w:rsidRPr="00995CB1">
        <w:rPr>
          <w:rFonts w:ascii="Times New Roman" w:hAnsi="Times New Roman" w:cs="Times New Roman"/>
          <w:sz w:val="24"/>
          <w:szCs w:val="24"/>
        </w:rPr>
        <w:t xml:space="preserve"> kadar muhafaza edilir. İş bu kişisel veriler “Kişisel Verilerin Saklanması ve İmha Politikası” doğrultusunda silinir veya anonim hale getirilir. </w:t>
      </w:r>
    </w:p>
    <w:p w:rsidR="00AE7DA2" w:rsidRPr="00995CB1" w:rsidRDefault="00AE7DA2" w:rsidP="00AE7DA2">
      <w:pPr>
        <w:spacing w:after="0" w:line="240" w:lineRule="auto"/>
        <w:ind w:firstLine="360"/>
        <w:jc w:val="both"/>
        <w:rPr>
          <w:rFonts w:ascii="Times New Roman" w:hAnsi="Times New Roman" w:cs="Times New Roman"/>
          <w:sz w:val="24"/>
          <w:szCs w:val="24"/>
        </w:rPr>
      </w:pPr>
    </w:p>
    <w:p w:rsidR="00AE7DA2" w:rsidRPr="00995CB1" w:rsidRDefault="00AE7DA2" w:rsidP="00AE7DA2">
      <w:pPr>
        <w:spacing w:after="0" w:line="240" w:lineRule="auto"/>
        <w:ind w:firstLine="360"/>
        <w:jc w:val="both"/>
        <w:rPr>
          <w:rFonts w:ascii="Times New Roman" w:hAnsi="Times New Roman" w:cs="Times New Roman"/>
          <w:sz w:val="24"/>
          <w:szCs w:val="24"/>
        </w:rPr>
      </w:pPr>
      <w:r w:rsidRPr="00995CB1">
        <w:rPr>
          <w:rFonts w:ascii="Times New Roman" w:hAnsi="Times New Roman" w:cs="Times New Roman"/>
          <w:sz w:val="24"/>
          <w:szCs w:val="24"/>
        </w:rPr>
        <w:t>Kişisel verileriniz aşağıdaki amaçlarla işlenmektedir:</w:t>
      </w:r>
    </w:p>
    <w:p w:rsidR="00AE7DA2" w:rsidRPr="00995CB1" w:rsidRDefault="00AE7DA2" w:rsidP="00AE7DA2">
      <w:pPr>
        <w:pStyle w:val="ListeParagraf"/>
        <w:numPr>
          <w:ilvl w:val="0"/>
          <w:numId w:val="2"/>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5651 sayılı İnternet Ortamında Yapılan Yayınların Düzenlenmesi ve Bu Yayınlar Yoluyla İşlenen Suçlarla Mücadele Edilmesi Hakkında Kanun başta olmak üzere ilgili mevzuatta öngörülen sorumluluklarımızın yerine getirilmesi</w:t>
      </w:r>
    </w:p>
    <w:p w:rsidR="00AE7DA2" w:rsidRPr="00995CB1" w:rsidRDefault="00AE7DA2" w:rsidP="00AE7DA2">
      <w:pPr>
        <w:pStyle w:val="ListeParagraf"/>
        <w:numPr>
          <w:ilvl w:val="0"/>
          <w:numId w:val="2"/>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Kurumsal iletişimin sağlanması</w:t>
      </w:r>
    </w:p>
    <w:p w:rsidR="00AE7DA2" w:rsidRPr="00995CB1" w:rsidRDefault="00AE7DA2" w:rsidP="00AE7DA2">
      <w:pPr>
        <w:pStyle w:val="ListeParagraf"/>
        <w:numPr>
          <w:ilvl w:val="0"/>
          <w:numId w:val="2"/>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Anket süreçlerinin yürütülmesi</w:t>
      </w:r>
    </w:p>
    <w:p w:rsidR="00AE7DA2" w:rsidRPr="00995CB1" w:rsidRDefault="00AE7DA2" w:rsidP="00AE7DA2">
      <w:pPr>
        <w:pStyle w:val="ListeParagraf"/>
        <w:numPr>
          <w:ilvl w:val="0"/>
          <w:numId w:val="2"/>
        </w:numPr>
        <w:rPr>
          <w:rFonts w:ascii="Times New Roman" w:hAnsi="Times New Roman" w:cs="Times New Roman"/>
          <w:sz w:val="24"/>
          <w:szCs w:val="24"/>
        </w:rPr>
      </w:pPr>
      <w:r w:rsidRPr="00995CB1">
        <w:rPr>
          <w:rFonts w:ascii="Times New Roman" w:hAnsi="Times New Roman" w:cs="Times New Roman"/>
          <w:sz w:val="24"/>
          <w:szCs w:val="24"/>
        </w:rPr>
        <w:t>Dijital ve/veya diğer mecralardan toplanan talep/</w:t>
      </w:r>
      <w:r w:rsidRPr="00995CB1">
        <w:rPr>
          <w:rFonts w:ascii="Times New Roman" w:hAnsi="Times New Roman" w:cs="Times New Roman"/>
          <w:sz w:val="24"/>
          <w:szCs w:val="24"/>
        </w:rPr>
        <w:t>şikâyetlerin</w:t>
      </w:r>
      <w:r w:rsidRPr="00995CB1">
        <w:rPr>
          <w:rFonts w:ascii="Times New Roman" w:hAnsi="Times New Roman" w:cs="Times New Roman"/>
          <w:sz w:val="24"/>
          <w:szCs w:val="24"/>
        </w:rPr>
        <w:t xml:space="preserve"> alınması, değerlendirilmesi ve sonuçlandırılmasına ilişkin süreçlerin planlanması ve/veya icrası</w:t>
      </w:r>
    </w:p>
    <w:p w:rsidR="00AE7DA2" w:rsidRPr="00995CB1" w:rsidRDefault="00AE7DA2" w:rsidP="00AE7DA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Müşterilerimize</w:t>
      </w:r>
      <w:r w:rsidRPr="00995CB1">
        <w:rPr>
          <w:rFonts w:ascii="Times New Roman" w:hAnsi="Times New Roman" w:cs="Times New Roman"/>
          <w:sz w:val="24"/>
          <w:szCs w:val="24"/>
        </w:rPr>
        <w:t xml:space="preserve"> yönelik hizmet ve faaliyetlerimizin yürütülmesi</w:t>
      </w:r>
    </w:p>
    <w:p w:rsidR="00AE7DA2" w:rsidRPr="00995CB1" w:rsidRDefault="00AE7DA2" w:rsidP="00AE7DA2">
      <w:pPr>
        <w:pStyle w:val="ListeParagraf"/>
        <w:numPr>
          <w:ilvl w:val="0"/>
          <w:numId w:val="2"/>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İnternet sitesinin daha etkili, hızlı ve kolay kullanımının sağlanması,</w:t>
      </w:r>
    </w:p>
    <w:p w:rsidR="00AE7DA2" w:rsidRPr="00995CB1" w:rsidRDefault="00AE7DA2" w:rsidP="00AE7DA2">
      <w:pPr>
        <w:pStyle w:val="ListeParagraf"/>
        <w:numPr>
          <w:ilvl w:val="0"/>
          <w:numId w:val="2"/>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İnternet sitesinin güvenliğinin sağlanması,</w:t>
      </w:r>
    </w:p>
    <w:p w:rsidR="00AE7DA2" w:rsidRPr="00995CB1" w:rsidRDefault="00AE7DA2" w:rsidP="00AE7DA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Şirket</w:t>
      </w:r>
      <w:r w:rsidRPr="00995CB1">
        <w:rPr>
          <w:rFonts w:ascii="Times New Roman" w:hAnsi="Times New Roman" w:cs="Times New Roman"/>
          <w:sz w:val="24"/>
          <w:szCs w:val="24"/>
        </w:rPr>
        <w:t xml:space="preserve"> faaliyetlerimize ilişkin, haber, makale, bültenlerden haberdar olmanız. </w:t>
      </w:r>
    </w:p>
    <w:p w:rsidR="00AE7DA2" w:rsidRPr="00995CB1" w:rsidRDefault="00AE7DA2" w:rsidP="00AE7DA2">
      <w:pPr>
        <w:pStyle w:val="ListeParagraf"/>
        <w:numPr>
          <w:ilvl w:val="0"/>
          <w:numId w:val="2"/>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Sosyal medya süreçlerinin yürütülmesi</w:t>
      </w:r>
    </w:p>
    <w:p w:rsidR="00AE7DA2" w:rsidRDefault="00AE7DA2" w:rsidP="00AE7DA2">
      <w:pPr>
        <w:spacing w:after="0" w:line="240" w:lineRule="auto"/>
        <w:jc w:val="both"/>
        <w:rPr>
          <w:rFonts w:ascii="Times New Roman" w:hAnsi="Times New Roman" w:cs="Times New Roman"/>
          <w:b/>
          <w:sz w:val="24"/>
          <w:szCs w:val="24"/>
        </w:rPr>
      </w:pPr>
    </w:p>
    <w:p w:rsidR="00AE7DA2" w:rsidRPr="00995CB1" w:rsidRDefault="00AE7DA2" w:rsidP="00AE7DA2">
      <w:pPr>
        <w:spacing w:after="0" w:line="240" w:lineRule="auto"/>
        <w:jc w:val="both"/>
        <w:rPr>
          <w:rFonts w:ascii="Times New Roman" w:hAnsi="Times New Roman" w:cs="Times New Roman"/>
          <w:b/>
          <w:sz w:val="24"/>
          <w:szCs w:val="24"/>
        </w:rPr>
      </w:pPr>
    </w:p>
    <w:p w:rsidR="00AE7DA2" w:rsidRPr="00995CB1" w:rsidRDefault="00AE7DA2" w:rsidP="00AE7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İşlenen Kişisel Veriler</w:t>
      </w:r>
      <w:r>
        <w:rPr>
          <w:rFonts w:ascii="Times New Roman" w:hAnsi="Times New Roman" w:cs="Times New Roman"/>
          <w:b/>
          <w:sz w:val="24"/>
          <w:szCs w:val="24"/>
        </w:rPr>
        <w:tab/>
      </w:r>
      <w:r w:rsidRPr="00995CB1">
        <w:rPr>
          <w:rFonts w:ascii="Times New Roman" w:hAnsi="Times New Roman" w:cs="Times New Roman"/>
          <w:b/>
          <w:sz w:val="24"/>
          <w:szCs w:val="24"/>
        </w:rPr>
        <w:t xml:space="preserve">: </w:t>
      </w:r>
    </w:p>
    <w:p w:rsidR="00AE7DA2" w:rsidRPr="00995CB1" w:rsidRDefault="00AE7DA2" w:rsidP="00AE7DA2">
      <w:pPr>
        <w:numPr>
          <w:ilvl w:val="0"/>
          <w:numId w:val="1"/>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 xml:space="preserve">Kimlik Bilgileri </w:t>
      </w:r>
      <w:r w:rsidRPr="00995CB1">
        <w:rPr>
          <w:rFonts w:ascii="Times New Roman" w:hAnsi="Times New Roman" w:cs="Times New Roman"/>
          <w:sz w:val="24"/>
          <w:szCs w:val="24"/>
        </w:rPr>
        <w:tab/>
        <w:t>: Ad-Soyad</w:t>
      </w:r>
    </w:p>
    <w:p w:rsidR="00AE7DA2" w:rsidRPr="00AE7DA2" w:rsidRDefault="00AE7DA2" w:rsidP="00AE7DA2">
      <w:pPr>
        <w:numPr>
          <w:ilvl w:val="0"/>
          <w:numId w:val="1"/>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 xml:space="preserve">İletişim Bilgileri </w:t>
      </w:r>
      <w:r w:rsidRPr="00995CB1">
        <w:rPr>
          <w:rFonts w:ascii="Times New Roman" w:hAnsi="Times New Roman" w:cs="Times New Roman"/>
          <w:sz w:val="24"/>
          <w:szCs w:val="24"/>
        </w:rPr>
        <w:tab/>
        <w:t>: Adres, E-Posta, Telefon Numarası</w:t>
      </w:r>
    </w:p>
    <w:p w:rsidR="00AE7DA2" w:rsidRPr="00995CB1" w:rsidRDefault="00AE7DA2" w:rsidP="00AE7DA2">
      <w:pPr>
        <w:shd w:val="clear" w:color="auto" w:fill="FFFFFF"/>
        <w:spacing w:after="0" w:line="240" w:lineRule="auto"/>
        <w:ind w:left="225"/>
        <w:rPr>
          <w:rFonts w:ascii="Times New Roman" w:eastAsia="Times New Roman" w:hAnsi="Times New Roman" w:cs="Times New Roman"/>
          <w:color w:val="818181"/>
          <w:sz w:val="24"/>
          <w:szCs w:val="24"/>
          <w:lang w:eastAsia="tr-TR"/>
        </w:rPr>
      </w:pPr>
    </w:p>
    <w:p w:rsidR="00AE7DA2" w:rsidRPr="00995CB1" w:rsidRDefault="00AE7DA2" w:rsidP="00AE7DA2">
      <w:pPr>
        <w:spacing w:after="0" w:line="240" w:lineRule="auto"/>
        <w:jc w:val="both"/>
        <w:rPr>
          <w:rFonts w:ascii="Times New Roman" w:hAnsi="Times New Roman" w:cs="Times New Roman"/>
          <w:b/>
          <w:sz w:val="24"/>
          <w:szCs w:val="24"/>
        </w:rPr>
      </w:pPr>
      <w:r w:rsidRPr="00995CB1">
        <w:rPr>
          <w:rFonts w:ascii="Times New Roman" w:hAnsi="Times New Roman" w:cs="Times New Roman"/>
          <w:b/>
          <w:sz w:val="24"/>
          <w:szCs w:val="24"/>
        </w:rPr>
        <w:t xml:space="preserve">MADDE 3: KİŞİSEL VERİLERİN AKTARILABİLECEĞİ TARAFLAR </w:t>
      </w:r>
    </w:p>
    <w:p w:rsidR="00AE7DA2" w:rsidRPr="00995CB1" w:rsidRDefault="00AE7DA2" w:rsidP="00AE7DA2">
      <w:pPr>
        <w:spacing w:after="0" w:line="240" w:lineRule="auto"/>
        <w:ind w:firstLine="708"/>
        <w:jc w:val="both"/>
        <w:rPr>
          <w:rFonts w:ascii="Times New Roman" w:hAnsi="Times New Roman" w:cs="Times New Roman"/>
          <w:sz w:val="24"/>
          <w:szCs w:val="24"/>
        </w:rPr>
      </w:pPr>
      <w:r w:rsidRPr="00995CB1">
        <w:rPr>
          <w:rFonts w:ascii="Times New Roman" w:hAnsi="Times New Roman" w:cs="Times New Roman"/>
          <w:sz w:val="24"/>
          <w:szCs w:val="24"/>
        </w:rPr>
        <w:t xml:space="preserve">Kanun’un 8. ve 9. maddelerinde belirtilen kişisel veri işleme şartları ve amaçları çerçevesinde, kişisel veriler; iş bu aydınlatma metnin 2.maddesinde belirtilen, amaçlarla; hukuken yetkili kamu kurum ve kuruluşları ile hukuken yetkili özel hukuk tüzel kişilerine aktarılabilecektir; </w:t>
      </w:r>
    </w:p>
    <w:p w:rsidR="00AE7DA2" w:rsidRPr="00995CB1" w:rsidRDefault="00AE7DA2" w:rsidP="00AE7DA2">
      <w:pPr>
        <w:spacing w:after="0" w:line="240" w:lineRule="auto"/>
        <w:ind w:firstLine="708"/>
        <w:jc w:val="both"/>
        <w:rPr>
          <w:rFonts w:ascii="Times New Roman" w:hAnsi="Times New Roman" w:cs="Times New Roman"/>
          <w:sz w:val="24"/>
          <w:szCs w:val="24"/>
        </w:rPr>
      </w:pPr>
    </w:p>
    <w:p w:rsidR="00AE7DA2" w:rsidRPr="00995CB1" w:rsidRDefault="008611A5" w:rsidP="00AE7D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Şirketimiz</w:t>
      </w:r>
      <w:r w:rsidR="00AE7DA2" w:rsidRPr="00995CB1">
        <w:rPr>
          <w:rFonts w:ascii="Times New Roman" w:hAnsi="Times New Roman" w:cs="Times New Roman"/>
          <w:sz w:val="24"/>
          <w:szCs w:val="24"/>
        </w:rPr>
        <w:t>, kişisel verilerinizi, gerekli güvenlik önlemlerini almak kaydıyla Türkiye içinde veya</w:t>
      </w:r>
      <w:r w:rsidR="00AE7DA2">
        <w:rPr>
          <w:rFonts w:ascii="Times New Roman" w:hAnsi="Times New Roman" w:cs="Times New Roman"/>
          <w:sz w:val="24"/>
          <w:szCs w:val="24"/>
        </w:rPr>
        <w:t xml:space="preserve"> </w:t>
      </w:r>
      <w:r w:rsidR="00AE7DA2" w:rsidRPr="00995CB1">
        <w:rPr>
          <w:rFonts w:ascii="Times New Roman" w:hAnsi="Times New Roman" w:cs="Times New Roman"/>
          <w:sz w:val="24"/>
          <w:szCs w:val="24"/>
        </w:rPr>
        <w:t>kişisel verinin aktarılacağı yabancı ülkede yeterli korumanın bulunması kaydıyla; şayet ilgili yabancı ülkede yeterli koruma bulunmuyorsa, ilgili yabancı ülkedeki veri sorumlularının yeterli bir korumayı yazılı olarak taahhüt etmeleri ve Kurulun izninin bulunması kaydıyla yurt dışında bulunan sunucularda veya diğer elektronik ortamlarda işleyip saklayabilir.</w:t>
      </w:r>
    </w:p>
    <w:p w:rsidR="00AE7DA2" w:rsidRPr="00995CB1" w:rsidRDefault="00AE7DA2" w:rsidP="00AE7DA2">
      <w:pPr>
        <w:spacing w:after="0" w:line="240" w:lineRule="auto"/>
        <w:jc w:val="both"/>
        <w:rPr>
          <w:rFonts w:ascii="Times New Roman" w:hAnsi="Times New Roman" w:cs="Times New Roman"/>
          <w:sz w:val="24"/>
          <w:szCs w:val="24"/>
        </w:rPr>
      </w:pPr>
    </w:p>
    <w:p w:rsidR="00AE7DA2" w:rsidRPr="00995CB1" w:rsidRDefault="00AE7DA2" w:rsidP="00AE7DA2">
      <w:pPr>
        <w:spacing w:after="0" w:line="240" w:lineRule="auto"/>
        <w:jc w:val="both"/>
        <w:rPr>
          <w:rFonts w:ascii="Times New Roman" w:hAnsi="Times New Roman" w:cs="Times New Roman"/>
          <w:b/>
          <w:sz w:val="24"/>
          <w:szCs w:val="24"/>
        </w:rPr>
      </w:pPr>
      <w:r w:rsidRPr="00995CB1">
        <w:rPr>
          <w:rFonts w:ascii="Times New Roman" w:hAnsi="Times New Roman" w:cs="Times New Roman"/>
          <w:b/>
          <w:sz w:val="24"/>
          <w:szCs w:val="24"/>
        </w:rPr>
        <w:t>MADDE 4: KİŞİSEL VERİ TOPLAMA YÖNTEMLERİ VE HUKUKİ SEBEPLERİ</w:t>
      </w:r>
    </w:p>
    <w:p w:rsidR="008611A5" w:rsidRDefault="008611A5" w:rsidP="008611A5">
      <w:pPr>
        <w:spacing w:after="0" w:line="240" w:lineRule="auto"/>
        <w:ind w:left="708"/>
        <w:jc w:val="both"/>
        <w:rPr>
          <w:rFonts w:ascii="Times New Roman" w:hAnsi="Times New Roman" w:cs="Times New Roman"/>
        </w:rPr>
      </w:pPr>
    </w:p>
    <w:p w:rsidR="00AE7DA2" w:rsidRPr="00995CB1" w:rsidRDefault="008611A5" w:rsidP="00AE7D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Şirketimiz; </w:t>
      </w:r>
      <w:r w:rsidR="00AE7DA2" w:rsidRPr="00995CB1">
        <w:rPr>
          <w:rFonts w:ascii="Times New Roman" w:hAnsi="Times New Roman" w:cs="Times New Roman"/>
          <w:sz w:val="24"/>
          <w:szCs w:val="24"/>
        </w:rPr>
        <w:t>Kişisel Verilerin Korunması Kanunu 5 ve 6.maddeleri mucibince</w:t>
      </w:r>
      <w:r>
        <w:rPr>
          <w:rFonts w:ascii="Times New Roman" w:hAnsi="Times New Roman" w:cs="Times New Roman"/>
          <w:sz w:val="24"/>
          <w:szCs w:val="24"/>
        </w:rPr>
        <w:t xml:space="preserve"> ve ilgili sair mevzuattan kaynaklı olarak</w:t>
      </w:r>
      <w:r w:rsidR="00AE7DA2" w:rsidRPr="00995CB1">
        <w:rPr>
          <w:rFonts w:ascii="Times New Roman" w:hAnsi="Times New Roman" w:cs="Times New Roman"/>
          <w:sz w:val="24"/>
          <w:szCs w:val="24"/>
        </w:rPr>
        <w:t xml:space="preserve">, “kanunlarda öngörülmesi, hukuka ve dürüstlük kurallarına uygun, doğru ve gerektiğinde güncel, belirli açık ve meşru amaçlar için, işlendikleri amaçla bağlantılı, sınırlı ve ölçülü, ilgili mevzuatta öngörülen veya işlendikleri amaç için gerekli olan süre kadar muhafaza edilme” kurallarına uygun bir şekilde; İnternet Sitesi ziyaretçilerinin kişisel verilerini tamamen veya kısmen otomatik yollarla toplamaktadır. </w:t>
      </w:r>
    </w:p>
    <w:p w:rsidR="00AE7DA2" w:rsidRPr="00995CB1" w:rsidRDefault="00AE7DA2" w:rsidP="00AE7DA2">
      <w:pPr>
        <w:spacing w:after="0" w:line="240" w:lineRule="auto"/>
        <w:ind w:firstLine="708"/>
        <w:jc w:val="both"/>
        <w:rPr>
          <w:rFonts w:ascii="Times New Roman" w:hAnsi="Times New Roman" w:cs="Times New Roman"/>
          <w:sz w:val="24"/>
          <w:szCs w:val="24"/>
        </w:rPr>
      </w:pPr>
      <w:r w:rsidRPr="00995CB1">
        <w:rPr>
          <w:rFonts w:ascii="Times New Roman" w:hAnsi="Times New Roman" w:cs="Times New Roman"/>
          <w:sz w:val="24"/>
          <w:szCs w:val="24"/>
        </w:rPr>
        <w:t xml:space="preserve">Buna göre İnternet Sitesi’ni ziyaret etmeniz halinde; </w:t>
      </w:r>
    </w:p>
    <w:p w:rsidR="00AE7DA2" w:rsidRPr="00995CB1" w:rsidRDefault="00AE7DA2" w:rsidP="00AE7DA2">
      <w:pPr>
        <w:pStyle w:val="ListeParagraf"/>
        <w:numPr>
          <w:ilvl w:val="0"/>
          <w:numId w:val="4"/>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İnternet Sitesi’nde bulunan çerezler</w:t>
      </w:r>
    </w:p>
    <w:p w:rsidR="00AE7DA2" w:rsidRDefault="00AE7DA2" w:rsidP="00AE7DA2">
      <w:pPr>
        <w:pStyle w:val="ListeParagraf"/>
        <w:numPr>
          <w:ilvl w:val="0"/>
          <w:numId w:val="4"/>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Bilgi Edinme sekmesi</w:t>
      </w:r>
    </w:p>
    <w:p w:rsidR="008611A5" w:rsidRPr="00995CB1" w:rsidRDefault="008611A5" w:rsidP="00AE7DA2">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Üyelik kaydı sekmesi</w:t>
      </w:r>
    </w:p>
    <w:p w:rsidR="00AE7DA2" w:rsidRPr="00995CB1" w:rsidRDefault="00AE7DA2" w:rsidP="00AE7DA2">
      <w:pPr>
        <w:pStyle w:val="ListeParagraf"/>
        <w:numPr>
          <w:ilvl w:val="0"/>
          <w:numId w:val="4"/>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Öneri ve Şikayet Formu sekmesi</w:t>
      </w:r>
    </w:p>
    <w:p w:rsidR="00AE7DA2" w:rsidRPr="00995CB1" w:rsidRDefault="00AE7DA2" w:rsidP="00AE7DA2">
      <w:pPr>
        <w:pStyle w:val="ListeParagraf"/>
        <w:numPr>
          <w:ilvl w:val="0"/>
          <w:numId w:val="4"/>
        </w:num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 xml:space="preserve">Kurumsal </w:t>
      </w:r>
      <w:r w:rsidR="008611A5">
        <w:rPr>
          <w:rFonts w:ascii="Times New Roman" w:hAnsi="Times New Roman" w:cs="Times New Roman"/>
          <w:sz w:val="24"/>
          <w:szCs w:val="24"/>
        </w:rPr>
        <w:t>e-posta</w:t>
      </w:r>
      <w:r w:rsidRPr="00995CB1">
        <w:rPr>
          <w:rFonts w:ascii="Times New Roman" w:hAnsi="Times New Roman" w:cs="Times New Roman"/>
          <w:sz w:val="24"/>
          <w:szCs w:val="24"/>
        </w:rPr>
        <w:t xml:space="preserve"> iletişim sekmesi</w:t>
      </w:r>
    </w:p>
    <w:p w:rsidR="00AE7DA2" w:rsidRPr="00995CB1" w:rsidRDefault="00AE7DA2" w:rsidP="00AE7DA2">
      <w:pPr>
        <w:spacing w:after="0" w:line="240" w:lineRule="auto"/>
        <w:ind w:firstLine="708"/>
        <w:jc w:val="both"/>
        <w:rPr>
          <w:rFonts w:ascii="Times New Roman" w:hAnsi="Times New Roman" w:cs="Times New Roman"/>
          <w:sz w:val="24"/>
          <w:szCs w:val="24"/>
        </w:rPr>
      </w:pPr>
      <w:r w:rsidRPr="00995CB1">
        <w:rPr>
          <w:rFonts w:ascii="Times New Roman" w:hAnsi="Times New Roman" w:cs="Times New Roman"/>
          <w:sz w:val="24"/>
          <w:szCs w:val="24"/>
        </w:rPr>
        <w:t xml:space="preserve">aracılığıyla kişisel verileriniz toplanmaktadır.  </w:t>
      </w:r>
    </w:p>
    <w:p w:rsidR="00AE7DA2" w:rsidRPr="00995CB1" w:rsidRDefault="00AE7DA2" w:rsidP="00AE7DA2">
      <w:pPr>
        <w:spacing w:after="0" w:line="240" w:lineRule="auto"/>
        <w:ind w:firstLine="708"/>
        <w:jc w:val="both"/>
        <w:rPr>
          <w:rFonts w:ascii="Times New Roman" w:hAnsi="Times New Roman" w:cs="Times New Roman"/>
          <w:sz w:val="24"/>
          <w:szCs w:val="24"/>
        </w:rPr>
      </w:pPr>
    </w:p>
    <w:p w:rsidR="00AE7DA2" w:rsidRPr="00995CB1" w:rsidRDefault="00AE7DA2" w:rsidP="00AE7DA2">
      <w:p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Kişisel verilerin toplanması ve işlenmesine dair hukuki sebepler aşağıdadır:</w:t>
      </w:r>
    </w:p>
    <w:p w:rsidR="00AE7DA2" w:rsidRPr="00995CB1" w:rsidRDefault="00AE7DA2" w:rsidP="00AE7DA2">
      <w:pPr>
        <w:numPr>
          <w:ilvl w:val="0"/>
          <w:numId w:val="3"/>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 xml:space="preserve">Kişisel verilerin sözleşmelerin kurulması ve ifası ile doğrudan doğruya ilgili olması nedeniyle saklanması, </w:t>
      </w:r>
    </w:p>
    <w:p w:rsidR="00AE7DA2" w:rsidRPr="00995CB1" w:rsidRDefault="00AE7DA2" w:rsidP="00AE7DA2">
      <w:pPr>
        <w:numPr>
          <w:ilvl w:val="0"/>
          <w:numId w:val="3"/>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Kişisel verilerin bir hakkın tesisi, kullanılması veya korunması amacıyla saklanması</w:t>
      </w:r>
    </w:p>
    <w:p w:rsidR="00AE7DA2" w:rsidRPr="00995CB1" w:rsidRDefault="00AE7DA2" w:rsidP="00AE7DA2">
      <w:pPr>
        <w:numPr>
          <w:ilvl w:val="0"/>
          <w:numId w:val="3"/>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Kişisel verilerin kişilerin temel hak ve özgürlük</w:t>
      </w:r>
      <w:r w:rsidR="008611A5">
        <w:rPr>
          <w:rFonts w:ascii="Times New Roman" w:hAnsi="Times New Roman" w:cs="Times New Roman"/>
          <w:sz w:val="24"/>
          <w:szCs w:val="24"/>
        </w:rPr>
        <w:t>lerine zarar vermemek kaydıyla Şirket</w:t>
      </w:r>
      <w:r w:rsidRPr="00995CB1">
        <w:rPr>
          <w:rFonts w:ascii="Times New Roman" w:hAnsi="Times New Roman" w:cs="Times New Roman"/>
          <w:sz w:val="24"/>
          <w:szCs w:val="24"/>
        </w:rPr>
        <w:t>’</w:t>
      </w:r>
      <w:r w:rsidR="008611A5">
        <w:rPr>
          <w:rFonts w:ascii="Times New Roman" w:hAnsi="Times New Roman" w:cs="Times New Roman"/>
          <w:sz w:val="24"/>
          <w:szCs w:val="24"/>
        </w:rPr>
        <w:t xml:space="preserve">imizi </w:t>
      </w:r>
      <w:r w:rsidRPr="00995CB1">
        <w:rPr>
          <w:rFonts w:ascii="Times New Roman" w:hAnsi="Times New Roman" w:cs="Times New Roman"/>
          <w:sz w:val="24"/>
          <w:szCs w:val="24"/>
        </w:rPr>
        <w:t>meşru menfaatleri için saklanmasının zorunlu olması</w:t>
      </w:r>
    </w:p>
    <w:p w:rsidR="00AE7DA2" w:rsidRPr="00995CB1" w:rsidRDefault="00AE7DA2" w:rsidP="00AE7DA2">
      <w:pPr>
        <w:numPr>
          <w:ilvl w:val="0"/>
          <w:numId w:val="3"/>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Kişisel verilerin herhangi bir hukuki yükümlülüğünü yerine getirmesi amacıyla saklanması</w:t>
      </w:r>
    </w:p>
    <w:p w:rsidR="00AE7DA2" w:rsidRPr="00995CB1" w:rsidRDefault="00AE7DA2" w:rsidP="00AE7DA2">
      <w:pPr>
        <w:numPr>
          <w:ilvl w:val="0"/>
          <w:numId w:val="3"/>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Mevzuatta kişisel verilerin saklanmasının açıkça öngörülmesi</w:t>
      </w:r>
    </w:p>
    <w:p w:rsidR="00AE7DA2" w:rsidRPr="00995CB1" w:rsidRDefault="00AE7DA2" w:rsidP="00AE7DA2">
      <w:pPr>
        <w:numPr>
          <w:ilvl w:val="0"/>
          <w:numId w:val="3"/>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Veri sahiplerinin açık rızasının alınmasını gerektiren saklama faaliyetleri açısından veri sahiplerinin açık rızasının bulunması</w:t>
      </w:r>
    </w:p>
    <w:p w:rsidR="00AE7DA2" w:rsidRDefault="00AE7DA2" w:rsidP="00AE7DA2">
      <w:pPr>
        <w:spacing w:after="0" w:line="240" w:lineRule="auto"/>
        <w:contextualSpacing/>
        <w:jc w:val="both"/>
        <w:rPr>
          <w:rFonts w:ascii="Times New Roman" w:hAnsi="Times New Roman" w:cs="Times New Roman"/>
          <w:sz w:val="24"/>
          <w:szCs w:val="24"/>
        </w:rPr>
      </w:pPr>
    </w:p>
    <w:p w:rsidR="00AE7DA2" w:rsidRPr="00995CB1" w:rsidRDefault="00AE7DA2" w:rsidP="00AE7DA2">
      <w:pPr>
        <w:spacing w:after="0" w:line="240" w:lineRule="auto"/>
        <w:contextualSpacing/>
        <w:jc w:val="both"/>
        <w:rPr>
          <w:rFonts w:ascii="Times New Roman" w:hAnsi="Times New Roman" w:cs="Times New Roman"/>
          <w:sz w:val="24"/>
          <w:szCs w:val="24"/>
        </w:rPr>
      </w:pPr>
    </w:p>
    <w:p w:rsidR="00AE7DA2" w:rsidRPr="00995CB1" w:rsidRDefault="00AE7DA2" w:rsidP="00AE7DA2">
      <w:pPr>
        <w:spacing w:after="0" w:line="240" w:lineRule="auto"/>
        <w:jc w:val="both"/>
        <w:rPr>
          <w:rFonts w:ascii="Times New Roman" w:hAnsi="Times New Roman" w:cs="Times New Roman"/>
          <w:b/>
          <w:sz w:val="24"/>
          <w:szCs w:val="24"/>
        </w:rPr>
      </w:pPr>
      <w:r w:rsidRPr="00995CB1">
        <w:rPr>
          <w:rFonts w:ascii="Times New Roman" w:hAnsi="Times New Roman" w:cs="Times New Roman"/>
          <w:b/>
          <w:sz w:val="24"/>
          <w:szCs w:val="24"/>
        </w:rPr>
        <w:t>MADDE 5: İLGİLİ KİŞİNİN HAKLARI</w:t>
      </w:r>
    </w:p>
    <w:p w:rsidR="00AE7DA2" w:rsidRPr="00995CB1" w:rsidRDefault="00AE7DA2" w:rsidP="00AE7DA2">
      <w:pPr>
        <w:spacing w:after="0" w:line="240" w:lineRule="auto"/>
        <w:jc w:val="both"/>
        <w:rPr>
          <w:rFonts w:ascii="Times New Roman" w:hAnsi="Times New Roman" w:cs="Times New Roman"/>
          <w:sz w:val="24"/>
          <w:szCs w:val="24"/>
        </w:rPr>
      </w:pPr>
      <w:r w:rsidRPr="00995CB1">
        <w:rPr>
          <w:rFonts w:ascii="Times New Roman" w:hAnsi="Times New Roman" w:cs="Times New Roman"/>
          <w:sz w:val="24"/>
          <w:szCs w:val="24"/>
        </w:rPr>
        <w:tab/>
        <w:t>Kişisel verisi işlenen gerçek kişi, ilgili kişi olarak tanımlanır ve 11.maddede belirtilen başvuru yollarıyla başvurarak kendisiyle ilgili aşağıdaki haklara sahiptir:</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Kişisel veri işlenip işlenmediğini öğrenme</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Kişisel verileri işlenmişse buna ilişkin bilgi talep etme</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lastRenderedPageBreak/>
        <w:t xml:space="preserve">Kişisel verilerin işlenme amacını ve bunların amacına uygun kullanılıp kullanılmadığını öğrenme </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Yurt içinde veya yurt dışında kişisel verilerin aktarıldığı üçüncü kişileri bilme</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Kişisel verilerin eksik veya yanlış işlenmiş olması halinde bunların düzeltilmesini isteme</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Kişisel verilerin silinmesini veya yok edilmesini isteme</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(e) ve (f) bentleri uyarınca yapılan işlemlerin, kişisel verilerin aktarıldığı üçüncü kişilere bildirilmesini isteme</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rsidR="00AE7DA2" w:rsidRPr="00995CB1" w:rsidRDefault="00AE7DA2" w:rsidP="00AE7DA2">
      <w:pPr>
        <w:numPr>
          <w:ilvl w:val="0"/>
          <w:numId w:val="5"/>
        </w:numPr>
        <w:spacing w:after="0" w:line="240" w:lineRule="auto"/>
        <w:contextualSpacing/>
        <w:jc w:val="both"/>
        <w:rPr>
          <w:rFonts w:ascii="Times New Roman" w:hAnsi="Times New Roman" w:cs="Times New Roman"/>
          <w:sz w:val="24"/>
          <w:szCs w:val="24"/>
        </w:rPr>
      </w:pPr>
      <w:r w:rsidRPr="00995CB1">
        <w:rPr>
          <w:rFonts w:ascii="Times New Roman" w:hAnsi="Times New Roman" w:cs="Times New Roman"/>
          <w:sz w:val="24"/>
          <w:szCs w:val="24"/>
        </w:rPr>
        <w:t>Kişisel verilerin kanuna aykırı olarak işlenmesi sebebiyle zarara uğraması halinde zararın giderilmesini talep etme</w:t>
      </w:r>
    </w:p>
    <w:p w:rsidR="00AE7DA2" w:rsidRPr="00995CB1" w:rsidRDefault="00AE7DA2" w:rsidP="00AE7DA2">
      <w:pPr>
        <w:spacing w:after="0" w:line="240" w:lineRule="auto"/>
        <w:jc w:val="both"/>
        <w:rPr>
          <w:rFonts w:ascii="Times New Roman" w:hAnsi="Times New Roman" w:cs="Times New Roman"/>
          <w:b/>
          <w:sz w:val="24"/>
          <w:szCs w:val="24"/>
        </w:rPr>
      </w:pPr>
    </w:p>
    <w:p w:rsidR="00AE7DA2" w:rsidRPr="00995CB1" w:rsidRDefault="00AE7DA2" w:rsidP="00AE7DA2">
      <w:pPr>
        <w:spacing w:after="0" w:line="240" w:lineRule="auto"/>
        <w:jc w:val="both"/>
        <w:rPr>
          <w:rFonts w:ascii="Times New Roman" w:hAnsi="Times New Roman" w:cs="Times New Roman"/>
          <w:b/>
          <w:sz w:val="24"/>
          <w:szCs w:val="24"/>
        </w:rPr>
      </w:pPr>
      <w:r w:rsidRPr="00995CB1">
        <w:rPr>
          <w:rFonts w:ascii="Times New Roman" w:hAnsi="Times New Roman" w:cs="Times New Roman"/>
          <w:b/>
          <w:sz w:val="24"/>
          <w:szCs w:val="24"/>
        </w:rPr>
        <w:t>MADDE 6: İLGİLİ KİŞİNİN BAŞVURU YÖNTEMİ</w:t>
      </w:r>
    </w:p>
    <w:p w:rsidR="00AE7DA2" w:rsidRPr="00995CB1" w:rsidRDefault="00AE7DA2" w:rsidP="00AE7DA2">
      <w:pPr>
        <w:spacing w:after="0" w:line="240" w:lineRule="auto"/>
        <w:rPr>
          <w:rFonts w:ascii="Times New Roman" w:hAnsi="Times New Roman" w:cs="Times New Roman"/>
          <w:sz w:val="24"/>
          <w:szCs w:val="24"/>
        </w:rPr>
      </w:pPr>
      <w:r w:rsidRPr="00995CB1">
        <w:rPr>
          <w:rFonts w:ascii="Times New Roman" w:hAnsi="Times New Roman" w:cs="Times New Roman"/>
          <w:sz w:val="24"/>
          <w:szCs w:val="24"/>
        </w:rPr>
        <w:tab/>
        <w:t xml:space="preserve">İş bu Aydınlatma Metni’nin 5.maddesi kapsamında 1.maddede belirtilen iletişim kanalları ile aşağıdaki yollardan birini kullanarak </w:t>
      </w:r>
      <w:r w:rsidR="008611A5">
        <w:rPr>
          <w:rFonts w:ascii="Times New Roman" w:hAnsi="Times New Roman" w:cs="Times New Roman"/>
          <w:sz w:val="24"/>
          <w:szCs w:val="24"/>
        </w:rPr>
        <w:t>Şirketimize</w:t>
      </w:r>
      <w:r w:rsidRPr="00995CB1">
        <w:rPr>
          <w:rFonts w:ascii="Times New Roman" w:hAnsi="Times New Roman" w:cs="Times New Roman"/>
          <w:sz w:val="24"/>
          <w:szCs w:val="24"/>
        </w:rPr>
        <w:t xml:space="preserve"> başvuruda bulunabilirsiniz;</w:t>
      </w:r>
    </w:p>
    <w:p w:rsidR="00AE7DA2" w:rsidRPr="00995CB1" w:rsidRDefault="00AE7DA2" w:rsidP="00AE7DA2">
      <w:pPr>
        <w:numPr>
          <w:ilvl w:val="0"/>
          <w:numId w:val="6"/>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Noter kanalı ile</w:t>
      </w:r>
    </w:p>
    <w:p w:rsidR="00AE7DA2" w:rsidRPr="00995CB1" w:rsidRDefault="00AE7DA2" w:rsidP="00AE7DA2">
      <w:pPr>
        <w:numPr>
          <w:ilvl w:val="0"/>
          <w:numId w:val="6"/>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İadeli-Taahhütlü Mektup ile</w:t>
      </w:r>
    </w:p>
    <w:p w:rsidR="00AE7DA2" w:rsidRPr="00995CB1" w:rsidRDefault="00AE7DA2" w:rsidP="00AE7DA2">
      <w:pPr>
        <w:numPr>
          <w:ilvl w:val="0"/>
          <w:numId w:val="6"/>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KEP adresimiz üzerinden</w:t>
      </w:r>
    </w:p>
    <w:p w:rsidR="00AE7DA2" w:rsidRPr="00995CB1" w:rsidRDefault="00AE7DA2" w:rsidP="00AE7DA2">
      <w:pPr>
        <w:numPr>
          <w:ilvl w:val="0"/>
          <w:numId w:val="6"/>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E-Posta adresimiz üzerinden</w:t>
      </w:r>
    </w:p>
    <w:p w:rsidR="00AE7DA2" w:rsidRPr="00995CB1" w:rsidRDefault="00AE7DA2" w:rsidP="00AE7DA2">
      <w:pPr>
        <w:numPr>
          <w:ilvl w:val="0"/>
          <w:numId w:val="6"/>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Web sitemizde mevcut “Başvuru Formu” ile</w:t>
      </w:r>
    </w:p>
    <w:p w:rsidR="00AE7DA2" w:rsidRPr="00995CB1" w:rsidRDefault="008611A5" w:rsidP="00AE7DA2">
      <w:pPr>
        <w:numPr>
          <w:ilvl w:val="0"/>
          <w:numId w:val="6"/>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Şirketimizde </w:t>
      </w:r>
      <w:bookmarkStart w:id="0" w:name="_GoBack"/>
      <w:bookmarkEnd w:id="0"/>
      <w:r w:rsidR="00AE7DA2" w:rsidRPr="00995CB1">
        <w:rPr>
          <w:rFonts w:ascii="Times New Roman" w:hAnsi="Times New Roman" w:cs="Times New Roman"/>
          <w:sz w:val="24"/>
          <w:szCs w:val="24"/>
        </w:rPr>
        <w:t>mevcut fiziki “Başvuru Formu” ile elden</w:t>
      </w:r>
    </w:p>
    <w:p w:rsidR="00AE7DA2" w:rsidRPr="00995CB1" w:rsidRDefault="00AE7DA2" w:rsidP="00AE7DA2">
      <w:pPr>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995CB1">
        <w:rPr>
          <w:rFonts w:ascii="Times New Roman" w:hAnsi="Times New Roman" w:cs="Times New Roman"/>
          <w:sz w:val="24"/>
          <w:szCs w:val="24"/>
        </w:rPr>
        <w:t>apacağınız başvurular, tarafımıza ulaşmasından itibaren mümkün olan en kısa sürede ve en geç 30 gün içinde sonuçlandırılacaktır.</w:t>
      </w:r>
    </w:p>
    <w:p w:rsidR="00AE7DA2" w:rsidRPr="00995CB1" w:rsidRDefault="00AE7DA2" w:rsidP="00AE7DA2">
      <w:pPr>
        <w:spacing w:after="0" w:line="240" w:lineRule="auto"/>
        <w:rPr>
          <w:rFonts w:ascii="Times New Roman" w:hAnsi="Times New Roman" w:cs="Times New Roman"/>
          <w:sz w:val="24"/>
          <w:szCs w:val="24"/>
        </w:rPr>
      </w:pPr>
      <w:r w:rsidRPr="00995CB1">
        <w:rPr>
          <w:rFonts w:ascii="Times New Roman" w:hAnsi="Times New Roman" w:cs="Times New Roman"/>
          <w:sz w:val="24"/>
          <w:szCs w:val="24"/>
        </w:rPr>
        <w:t xml:space="preserve"> </w:t>
      </w:r>
    </w:p>
    <w:p w:rsidR="00AE7DA2" w:rsidRPr="00995CB1" w:rsidRDefault="00AE7DA2" w:rsidP="00AE7DA2">
      <w:pPr>
        <w:spacing w:after="0" w:line="240" w:lineRule="auto"/>
        <w:ind w:firstLine="360"/>
        <w:rPr>
          <w:rFonts w:ascii="Times New Roman" w:hAnsi="Times New Roman" w:cs="Times New Roman"/>
          <w:sz w:val="24"/>
          <w:szCs w:val="24"/>
        </w:rPr>
      </w:pPr>
      <w:r w:rsidRPr="00995CB1">
        <w:rPr>
          <w:rFonts w:ascii="Times New Roman" w:hAnsi="Times New Roman" w:cs="Times New Roman"/>
          <w:sz w:val="24"/>
          <w:szCs w:val="24"/>
        </w:rPr>
        <w:t>Başvuruya yazılı olarak cevap verilmesi durumunda, 10 sayfaya kadar ücret alınmayacak olup 10 sayfanın üzerindeki her sayfa için Veri Sorumlusuna Başvuru Usul ve Esasları Hakkında Tebliğ’in 7. maddesinde yer alan işlem ücreti alınabilecektir.</w:t>
      </w:r>
    </w:p>
    <w:p w:rsidR="00AE7DA2" w:rsidRPr="00995CB1" w:rsidRDefault="00AE7DA2" w:rsidP="00AE7DA2">
      <w:pPr>
        <w:spacing w:after="0" w:line="240" w:lineRule="auto"/>
        <w:rPr>
          <w:rFonts w:ascii="Times New Roman" w:hAnsi="Times New Roman" w:cs="Times New Roman"/>
          <w:sz w:val="24"/>
          <w:szCs w:val="24"/>
        </w:rPr>
      </w:pPr>
      <w:r w:rsidRPr="00995CB1">
        <w:rPr>
          <w:rFonts w:ascii="Times New Roman" w:hAnsi="Times New Roman" w:cs="Times New Roman"/>
          <w:sz w:val="24"/>
          <w:szCs w:val="24"/>
        </w:rPr>
        <w:t xml:space="preserve"> </w:t>
      </w:r>
    </w:p>
    <w:p w:rsidR="00AE7DA2" w:rsidRPr="00995CB1" w:rsidRDefault="00AE7DA2" w:rsidP="00AE7DA2">
      <w:pPr>
        <w:spacing w:after="0" w:line="240" w:lineRule="auto"/>
        <w:ind w:firstLine="360"/>
        <w:rPr>
          <w:rFonts w:ascii="Times New Roman" w:hAnsi="Times New Roman" w:cs="Times New Roman"/>
          <w:sz w:val="24"/>
          <w:szCs w:val="24"/>
        </w:rPr>
      </w:pPr>
      <w:r w:rsidRPr="00995CB1">
        <w:rPr>
          <w:rFonts w:ascii="Times New Roman" w:hAnsi="Times New Roman" w:cs="Times New Roman"/>
          <w:sz w:val="24"/>
          <w:szCs w:val="24"/>
        </w:rPr>
        <w:t>Başvuruya cevabın CD, flash bellek gibi bir kayıt ortamında verilmesi halinde ise kayıt ortamının maliyeti tutarında bir ücret talep edilebilecektir.</w:t>
      </w:r>
    </w:p>
    <w:p w:rsidR="00AE7DA2" w:rsidRPr="00995CB1" w:rsidRDefault="00AE7DA2" w:rsidP="00AE7DA2">
      <w:pPr>
        <w:spacing w:after="0" w:line="240" w:lineRule="auto"/>
        <w:rPr>
          <w:rFonts w:ascii="Times New Roman" w:hAnsi="Times New Roman" w:cs="Times New Roman"/>
          <w:sz w:val="24"/>
          <w:szCs w:val="24"/>
        </w:rPr>
      </w:pPr>
      <w:r w:rsidRPr="00995CB1">
        <w:rPr>
          <w:rFonts w:ascii="Times New Roman" w:hAnsi="Times New Roman" w:cs="Times New Roman"/>
          <w:sz w:val="24"/>
          <w:szCs w:val="24"/>
        </w:rPr>
        <w:t xml:space="preserve"> </w:t>
      </w:r>
    </w:p>
    <w:p w:rsidR="00AE7DA2" w:rsidRPr="00995CB1" w:rsidRDefault="00AE7DA2" w:rsidP="00AE7DA2">
      <w:pPr>
        <w:spacing w:after="0" w:line="240" w:lineRule="auto"/>
        <w:jc w:val="both"/>
        <w:rPr>
          <w:rFonts w:ascii="Times New Roman" w:hAnsi="Times New Roman" w:cs="Times New Roman"/>
          <w:b/>
          <w:sz w:val="24"/>
          <w:szCs w:val="24"/>
        </w:rPr>
      </w:pPr>
      <w:r w:rsidRPr="00995CB1">
        <w:rPr>
          <w:rFonts w:ascii="Times New Roman" w:hAnsi="Times New Roman" w:cs="Times New Roman"/>
          <w:b/>
          <w:sz w:val="24"/>
          <w:szCs w:val="24"/>
        </w:rPr>
        <w:t>MADDE 7: İLGİLİ KİŞİNİN BAŞVURUSUNA İLİŞKİN ESASLAR</w:t>
      </w:r>
    </w:p>
    <w:p w:rsidR="00AE7DA2" w:rsidRPr="00995CB1" w:rsidRDefault="00AE7DA2" w:rsidP="00AE7DA2">
      <w:pPr>
        <w:numPr>
          <w:ilvl w:val="0"/>
          <w:numId w:val="7"/>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 xml:space="preserve">Başvuruda verilen bilgilerin doğru olması esastır.  “Başvuru Formu”nda eksik veya hatalı bilgilerin yer alması yahut yetkisiz kişi tarafından yapılan başvurulara cevap verilmeyecek olup, </w:t>
      </w:r>
      <w:r w:rsidR="008611A5">
        <w:rPr>
          <w:rFonts w:ascii="Times New Roman" w:hAnsi="Times New Roman" w:cs="Times New Roman"/>
          <w:sz w:val="24"/>
          <w:szCs w:val="24"/>
        </w:rPr>
        <w:t>Şirket</w:t>
      </w:r>
      <w:r w:rsidRPr="00995CB1">
        <w:rPr>
          <w:rFonts w:ascii="Times New Roman" w:hAnsi="Times New Roman" w:cs="Times New Roman"/>
          <w:sz w:val="24"/>
          <w:szCs w:val="24"/>
        </w:rPr>
        <w:t xml:space="preserve"> olarak sorumluluk kabul edilmemektedir. </w:t>
      </w:r>
    </w:p>
    <w:p w:rsidR="00AE7DA2" w:rsidRPr="00995CB1" w:rsidRDefault="00AE7DA2" w:rsidP="00AE7DA2">
      <w:pPr>
        <w:numPr>
          <w:ilvl w:val="0"/>
          <w:numId w:val="7"/>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 xml:space="preserve">Başvuru Formu ekinde, kimlik belgesi bulunması zorunlu olup, bu eksiklik halinde başvurulara cevap verilmeyecektir. </w:t>
      </w:r>
    </w:p>
    <w:p w:rsidR="00AE7DA2" w:rsidRPr="00995CB1" w:rsidRDefault="00AE7DA2" w:rsidP="00AE7DA2">
      <w:pPr>
        <w:spacing w:after="0" w:line="240" w:lineRule="auto"/>
        <w:contextualSpacing/>
        <w:rPr>
          <w:rFonts w:ascii="Times New Roman" w:hAnsi="Times New Roman" w:cs="Times New Roman"/>
          <w:sz w:val="24"/>
          <w:szCs w:val="24"/>
        </w:rPr>
      </w:pPr>
    </w:p>
    <w:p w:rsidR="00AE7DA2" w:rsidRPr="00995CB1" w:rsidRDefault="00AE7DA2" w:rsidP="008611A5">
      <w:pPr>
        <w:spacing w:after="0" w:line="240" w:lineRule="auto"/>
        <w:ind w:firstLine="360"/>
        <w:rPr>
          <w:rFonts w:ascii="Times New Roman" w:hAnsi="Times New Roman" w:cs="Times New Roman"/>
          <w:sz w:val="24"/>
          <w:szCs w:val="24"/>
        </w:rPr>
      </w:pPr>
      <w:r w:rsidRPr="00995CB1">
        <w:rPr>
          <w:rFonts w:ascii="Times New Roman" w:hAnsi="Times New Roman" w:cs="Times New Roman"/>
          <w:sz w:val="24"/>
          <w:szCs w:val="24"/>
        </w:rPr>
        <w:t xml:space="preserve">Ayrıca aşağıda şartların olması halinde, kanunen </w:t>
      </w:r>
      <w:r w:rsidR="008611A5">
        <w:rPr>
          <w:rFonts w:ascii="Times New Roman" w:hAnsi="Times New Roman" w:cs="Times New Roman"/>
          <w:sz w:val="24"/>
          <w:szCs w:val="24"/>
        </w:rPr>
        <w:t>Şirket’imize</w:t>
      </w:r>
      <w:r w:rsidRPr="00995CB1">
        <w:rPr>
          <w:rFonts w:ascii="Times New Roman" w:hAnsi="Times New Roman" w:cs="Times New Roman"/>
          <w:sz w:val="24"/>
          <w:szCs w:val="24"/>
        </w:rPr>
        <w:t xml:space="preserve"> yönelik başvuru yöneltilmesi söz konusu olmamaktadır.  </w:t>
      </w:r>
    </w:p>
    <w:p w:rsidR="00AE7DA2" w:rsidRPr="00995CB1" w:rsidRDefault="00AE7DA2" w:rsidP="00AE7DA2">
      <w:pPr>
        <w:numPr>
          <w:ilvl w:val="0"/>
          <w:numId w:val="8"/>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Kişisel verilerin resmi istatistik ile anonim hâle getirilmek suretiyle araştırma, planlama ve istatistik gibi amaçlarla işlenmesi,</w:t>
      </w:r>
    </w:p>
    <w:p w:rsidR="00AE7DA2" w:rsidRPr="00995CB1" w:rsidRDefault="00AE7DA2" w:rsidP="00AE7DA2">
      <w:pPr>
        <w:numPr>
          <w:ilvl w:val="0"/>
          <w:numId w:val="8"/>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AE7DA2" w:rsidRPr="00995CB1" w:rsidRDefault="00AE7DA2" w:rsidP="00AE7DA2">
      <w:pPr>
        <w:numPr>
          <w:ilvl w:val="0"/>
          <w:numId w:val="8"/>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 xml:space="preserve">Kişisel verilerin millî savunmayı, millî güvenliği, kamu güvenliğini, kamu düzenini veya ekonomik güvenliği sağlamaya yönelik olarak kanunla görev ve yetki verilmiş </w:t>
      </w:r>
      <w:r w:rsidRPr="00995CB1">
        <w:rPr>
          <w:rFonts w:ascii="Times New Roman" w:hAnsi="Times New Roman" w:cs="Times New Roman"/>
          <w:sz w:val="24"/>
          <w:szCs w:val="24"/>
        </w:rPr>
        <w:lastRenderedPageBreak/>
        <w:t>kamu kurum ve kuruluşları tarafından yürütülen önleyici, koruyucu ve istihbari faaliyetler kapsamında işlenmesi,</w:t>
      </w:r>
    </w:p>
    <w:p w:rsidR="00AE7DA2" w:rsidRPr="00995CB1" w:rsidRDefault="00AE7DA2" w:rsidP="00AE7DA2">
      <w:pPr>
        <w:numPr>
          <w:ilvl w:val="0"/>
          <w:numId w:val="8"/>
        </w:numPr>
        <w:spacing w:after="0" w:line="240" w:lineRule="auto"/>
        <w:contextualSpacing/>
        <w:rPr>
          <w:rFonts w:ascii="Times New Roman" w:hAnsi="Times New Roman" w:cs="Times New Roman"/>
          <w:sz w:val="24"/>
          <w:szCs w:val="24"/>
        </w:rPr>
      </w:pPr>
      <w:r w:rsidRPr="00995CB1">
        <w:rPr>
          <w:rFonts w:ascii="Times New Roman" w:hAnsi="Times New Roman" w:cs="Times New Roman"/>
          <w:sz w:val="24"/>
          <w:szCs w:val="24"/>
        </w:rP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halinde ise sadece oluşan zararın talep edilmesi söz konusudur. </w:t>
      </w:r>
    </w:p>
    <w:p w:rsidR="00AE7DA2" w:rsidRPr="00995CB1" w:rsidRDefault="00AE7DA2" w:rsidP="00AE7DA2">
      <w:pPr>
        <w:spacing w:after="0" w:line="240" w:lineRule="auto"/>
        <w:jc w:val="both"/>
        <w:rPr>
          <w:rFonts w:ascii="Times New Roman" w:hAnsi="Times New Roman" w:cs="Times New Roman"/>
          <w:b/>
          <w:sz w:val="24"/>
          <w:szCs w:val="24"/>
        </w:rPr>
      </w:pPr>
    </w:p>
    <w:p w:rsidR="00AE7DA2" w:rsidRPr="00995CB1" w:rsidRDefault="00AE7DA2" w:rsidP="00AE7DA2">
      <w:pPr>
        <w:spacing w:after="0" w:line="240" w:lineRule="auto"/>
        <w:jc w:val="both"/>
        <w:rPr>
          <w:rFonts w:ascii="Times New Roman" w:hAnsi="Times New Roman" w:cs="Times New Roman"/>
          <w:b/>
          <w:sz w:val="24"/>
          <w:szCs w:val="24"/>
        </w:rPr>
      </w:pPr>
      <w:r w:rsidRPr="00995CB1">
        <w:rPr>
          <w:rFonts w:ascii="Times New Roman" w:hAnsi="Times New Roman" w:cs="Times New Roman"/>
          <w:b/>
          <w:sz w:val="24"/>
          <w:szCs w:val="24"/>
        </w:rPr>
        <w:t>MADDE 8: KİŞİSEL VERİLERİN KORUNMASINA İLİŞKİN TEDBİRLER</w:t>
      </w:r>
    </w:p>
    <w:p w:rsidR="00AE7DA2" w:rsidRPr="00995CB1" w:rsidRDefault="008611A5" w:rsidP="00AE7D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Şirketimiz</w:t>
      </w:r>
      <w:r w:rsidR="00AE7DA2" w:rsidRPr="00995CB1">
        <w:rPr>
          <w:rFonts w:ascii="Times New Roman" w:hAnsi="Times New Roman" w:cs="Times New Roman"/>
          <w:sz w:val="24"/>
          <w:szCs w:val="24"/>
        </w:rPr>
        <w:t xml:space="preserve">; gerek 6698 Sayılı Kanun gerekse Kişisel Verileri Koruma Kurulu’nun belirlemiş olduğu teknik ve idari tedbirleri almaktadır. Veri ihlali olması halinde bu durumu derhal İlgili Kişi’ye ve Kurul’a bildirmekle sorumludur. Veri ihlaline </w:t>
      </w:r>
      <w:r w:rsidR="00AE7DA2">
        <w:rPr>
          <w:rFonts w:ascii="Times New Roman" w:hAnsi="Times New Roman" w:cs="Times New Roman"/>
          <w:sz w:val="24"/>
          <w:szCs w:val="24"/>
        </w:rPr>
        <w:t>yönelik olarak “Müdahale Planı”</w:t>
      </w:r>
      <w:r w:rsidR="00AE7DA2" w:rsidRPr="00995CB1">
        <w:rPr>
          <w:rFonts w:ascii="Times New Roman" w:hAnsi="Times New Roman" w:cs="Times New Roman"/>
          <w:sz w:val="24"/>
          <w:szCs w:val="24"/>
        </w:rPr>
        <w:t xml:space="preserve">hazırlanmıştır. </w:t>
      </w:r>
      <w:r w:rsidR="00AE7DA2" w:rsidRPr="00995CB1">
        <w:rPr>
          <w:rFonts w:ascii="Times New Roman" w:hAnsi="Times New Roman" w:cs="Times New Roman"/>
          <w:sz w:val="24"/>
          <w:szCs w:val="24"/>
        </w:rPr>
        <w:br/>
      </w:r>
    </w:p>
    <w:p w:rsidR="00AE7DA2" w:rsidRPr="00995CB1" w:rsidRDefault="00AE7DA2" w:rsidP="00AE7DA2">
      <w:pPr>
        <w:spacing w:after="0" w:line="240" w:lineRule="auto"/>
        <w:jc w:val="both"/>
        <w:rPr>
          <w:rFonts w:ascii="Times New Roman" w:hAnsi="Times New Roman" w:cs="Times New Roman"/>
          <w:sz w:val="24"/>
          <w:szCs w:val="24"/>
        </w:rPr>
      </w:pPr>
    </w:p>
    <w:p w:rsidR="00AE7DA2" w:rsidRPr="00AE7DA2" w:rsidRDefault="00AE7DA2" w:rsidP="00AE7DA2">
      <w:pPr>
        <w:spacing w:after="0" w:line="240" w:lineRule="auto"/>
        <w:ind w:left="4956" w:firstLine="708"/>
        <w:rPr>
          <w:rFonts w:ascii="Times New Roman" w:hAnsi="Times New Roman" w:cs="Times New Roman"/>
          <w:b/>
          <w:sz w:val="24"/>
          <w:szCs w:val="24"/>
        </w:rPr>
      </w:pPr>
      <w:r w:rsidRPr="00995CB1">
        <w:rPr>
          <w:rFonts w:ascii="Times New Roman" w:hAnsi="Times New Roman" w:cs="Times New Roman"/>
          <w:b/>
          <w:sz w:val="24"/>
          <w:szCs w:val="24"/>
        </w:rPr>
        <w:t>VERİ SORUMLUSU</w:t>
      </w:r>
    </w:p>
    <w:p w:rsidR="00AE7DA2" w:rsidRPr="00995CB1" w:rsidRDefault="00AE7DA2" w:rsidP="00AE7DA2">
      <w:pPr>
        <w:ind w:left="4956"/>
        <w:rPr>
          <w:rFonts w:ascii="Times New Roman" w:hAnsi="Times New Roman" w:cs="Times New Roman"/>
          <w:sz w:val="24"/>
          <w:szCs w:val="24"/>
        </w:rPr>
      </w:pPr>
      <w:r w:rsidRPr="00AE7DA2">
        <w:rPr>
          <w:rFonts w:ascii="Times New Roman" w:hAnsi="Times New Roman" w:cs="Times New Roman"/>
          <w:b/>
          <w:sz w:val="24"/>
          <w:szCs w:val="24"/>
        </w:rPr>
        <w:t>ÖZLEM ENTEGRE TAVUKÇULUK İNŞAAT TAAHHÜT GIDA SANAYİ VE TİCARET LİMİTED ŞİRKETİ</w:t>
      </w:r>
    </w:p>
    <w:p w:rsidR="00D54C15" w:rsidRDefault="00D54C15"/>
    <w:sectPr w:rsidR="00D54C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2D" w:rsidRDefault="002E7E2D" w:rsidP="00AE7DA2">
      <w:pPr>
        <w:spacing w:after="0" w:line="240" w:lineRule="auto"/>
      </w:pPr>
      <w:r>
        <w:separator/>
      </w:r>
    </w:p>
  </w:endnote>
  <w:endnote w:type="continuationSeparator" w:id="0">
    <w:p w:rsidR="002E7E2D" w:rsidRDefault="002E7E2D" w:rsidP="00AE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990825"/>
      <w:docPartObj>
        <w:docPartGallery w:val="Page Numbers (Bottom of Page)"/>
        <w:docPartUnique/>
      </w:docPartObj>
    </w:sdtPr>
    <w:sdtEndPr/>
    <w:sdtContent>
      <w:p w:rsidR="00995CB1" w:rsidRDefault="002E7E2D">
        <w:pPr>
          <w:pStyle w:val="Altbilgi"/>
          <w:jc w:val="center"/>
        </w:pPr>
        <w:r>
          <w:fldChar w:fldCharType="begin"/>
        </w:r>
        <w:r>
          <w:instrText>PAGE   \* MERGEFORMAT</w:instrText>
        </w:r>
        <w:r>
          <w:fldChar w:fldCharType="separate"/>
        </w:r>
        <w:r w:rsidR="008611A5">
          <w:rPr>
            <w:noProof/>
          </w:rPr>
          <w:t>3</w:t>
        </w:r>
        <w:r>
          <w:fldChar w:fldCharType="end"/>
        </w:r>
      </w:p>
    </w:sdtContent>
  </w:sdt>
  <w:p w:rsidR="00995CB1" w:rsidRDefault="002E7E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2D" w:rsidRDefault="002E7E2D" w:rsidP="00AE7DA2">
      <w:pPr>
        <w:spacing w:after="0" w:line="240" w:lineRule="auto"/>
      </w:pPr>
      <w:r>
        <w:separator/>
      </w:r>
    </w:p>
  </w:footnote>
  <w:footnote w:type="continuationSeparator" w:id="0">
    <w:p w:rsidR="002E7E2D" w:rsidRDefault="002E7E2D" w:rsidP="00AE7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B1" w:rsidRDefault="002E7E2D" w:rsidP="00995CB1">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411"/>
    <w:multiLevelType w:val="hybridMultilevel"/>
    <w:tmpl w:val="7ABAC9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D3900"/>
    <w:multiLevelType w:val="hybridMultilevel"/>
    <w:tmpl w:val="3BBE3E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834612"/>
    <w:multiLevelType w:val="hybridMultilevel"/>
    <w:tmpl w:val="EDA8F4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E96406"/>
    <w:multiLevelType w:val="hybridMultilevel"/>
    <w:tmpl w:val="90801A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352171"/>
    <w:multiLevelType w:val="hybridMultilevel"/>
    <w:tmpl w:val="4B4AAB9A"/>
    <w:lvl w:ilvl="0" w:tplc="5D00426A">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A66172B"/>
    <w:multiLevelType w:val="hybridMultilevel"/>
    <w:tmpl w:val="936C1B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4727FC"/>
    <w:multiLevelType w:val="hybridMultilevel"/>
    <w:tmpl w:val="1BBA0490"/>
    <w:lvl w:ilvl="0" w:tplc="84622868">
      <w:start w:val="1"/>
      <w:numFmt w:val="lowerLetter"/>
      <w:lvlText w:val="%1)"/>
      <w:lvlJc w:val="left"/>
      <w:pPr>
        <w:ind w:left="1068" w:hanging="360"/>
      </w:pPr>
      <w:rPr>
        <w:rFonts w:ascii="Times New Roman" w:eastAsiaTheme="minorHAnsi" w:hAnsi="Times New Roman" w:cs="Times New Roman"/>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74C75228"/>
    <w:multiLevelType w:val="hybridMultilevel"/>
    <w:tmpl w:val="9D9E1E2C"/>
    <w:lvl w:ilvl="0" w:tplc="C5B8B44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A2"/>
    <w:rsid w:val="002E7E2D"/>
    <w:rsid w:val="008611A5"/>
    <w:rsid w:val="00AE7DA2"/>
    <w:rsid w:val="00D54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86286-2547-4056-80DB-7DC29C02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A2"/>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DA2"/>
    <w:pPr>
      <w:ind w:left="720"/>
      <w:contextualSpacing/>
    </w:pPr>
  </w:style>
  <w:style w:type="character" w:styleId="Kpr">
    <w:name w:val="Hyperlink"/>
    <w:basedOn w:val="VarsaylanParagrafYazTipi"/>
    <w:uiPriority w:val="99"/>
    <w:unhideWhenUsed/>
    <w:rsid w:val="00AE7DA2"/>
    <w:rPr>
      <w:color w:val="0563C1" w:themeColor="hyperlink"/>
      <w:u w:val="single"/>
    </w:rPr>
  </w:style>
  <w:style w:type="paragraph" w:styleId="stbilgi">
    <w:name w:val="header"/>
    <w:basedOn w:val="Normal"/>
    <w:link w:val="stbilgiChar"/>
    <w:uiPriority w:val="99"/>
    <w:unhideWhenUsed/>
    <w:rsid w:val="00AE7D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7DA2"/>
  </w:style>
  <w:style w:type="paragraph" w:styleId="Altbilgi">
    <w:name w:val="footer"/>
    <w:basedOn w:val="Normal"/>
    <w:link w:val="AltbilgiChar"/>
    <w:uiPriority w:val="99"/>
    <w:unhideWhenUsed/>
    <w:rsid w:val="00AE7D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ozlemtavukculu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1368</Words>
  <Characters>7801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2021-12-27T08:20:00Z</dcterms:created>
  <dcterms:modified xsi:type="dcterms:W3CDTF">2021-12-27T08:38:00Z</dcterms:modified>
</cp:coreProperties>
</file>